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74" w:rsidRDefault="00FD6574" w:rsidP="00FD6574">
      <w:pPr>
        <w:bidi w:val="0"/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FD6574" w:rsidTr="00882D7E">
        <w:tc>
          <w:tcPr>
            <w:tcW w:w="9243" w:type="dxa"/>
          </w:tcPr>
          <w:p w:rsidR="00FD6574" w:rsidRPr="00FD6574" w:rsidRDefault="00FD6574" w:rsidP="00FD6574">
            <w:pPr>
              <w:bidi w:val="0"/>
              <w:rPr>
                <w:b/>
                <w:bCs/>
                <w:sz w:val="28"/>
                <w:szCs w:val="28"/>
              </w:rPr>
            </w:pPr>
            <w:r w:rsidRPr="00FD6574">
              <w:rPr>
                <w:b/>
                <w:bCs/>
                <w:sz w:val="28"/>
                <w:szCs w:val="28"/>
              </w:rPr>
              <w:t xml:space="preserve">                      </w:t>
            </w:r>
            <w:r>
              <w:rPr>
                <w:b/>
                <w:bCs/>
                <w:sz w:val="28"/>
                <w:szCs w:val="28"/>
              </w:rPr>
              <w:t xml:space="preserve">                    </w:t>
            </w:r>
            <w:r w:rsidRPr="00FD657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ANALOG</w:t>
            </w:r>
            <w:r w:rsidRPr="00FD6574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ELECTRONICS</w:t>
            </w:r>
            <w:r w:rsidRPr="00FD6574">
              <w:rPr>
                <w:b/>
                <w:bCs/>
                <w:sz w:val="28"/>
                <w:szCs w:val="28"/>
              </w:rPr>
              <w:t xml:space="preserve"> II</w:t>
            </w:r>
          </w:p>
          <w:p w:rsidR="00FD6574" w:rsidRPr="00FD6574" w:rsidRDefault="00FD6574" w:rsidP="00FD6574">
            <w:pPr>
              <w:bidi w:val="0"/>
              <w:rPr>
                <w:b/>
                <w:bCs/>
                <w:sz w:val="28"/>
                <w:szCs w:val="28"/>
              </w:rPr>
            </w:pPr>
            <w:r w:rsidRPr="00FD6574">
              <w:rPr>
                <w:b/>
                <w:bCs/>
                <w:sz w:val="28"/>
                <w:szCs w:val="28"/>
              </w:rPr>
              <w:t xml:space="preserve">    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Pr="00FD6574">
              <w:rPr>
                <w:b/>
                <w:bCs/>
                <w:sz w:val="28"/>
                <w:szCs w:val="28"/>
              </w:rPr>
              <w:t>120(H)</w:t>
            </w:r>
          </w:p>
        </w:tc>
      </w:tr>
    </w:tbl>
    <w:p w:rsidR="00FD6574" w:rsidRDefault="00FD6574" w:rsidP="00FD6574">
      <w:pPr>
        <w:bidi w:val="0"/>
      </w:pPr>
    </w:p>
    <w:p w:rsidR="003640B3" w:rsidRPr="00C94652" w:rsidRDefault="00C94652" w:rsidP="003640B3">
      <w:pPr>
        <w:bidi w:val="0"/>
        <w:jc w:val="both"/>
        <w:rPr>
          <w:b/>
          <w:bCs/>
          <w:color w:val="000000"/>
          <w:sz w:val="24"/>
          <w:szCs w:val="24"/>
          <w:u w:val="single"/>
        </w:rPr>
      </w:pPr>
      <w:r w:rsidRPr="00C94652">
        <w:rPr>
          <w:b/>
          <w:bCs/>
          <w:sz w:val="24"/>
          <w:szCs w:val="24"/>
          <w:u w:val="single"/>
        </w:rPr>
        <w:t>Contents:</w:t>
      </w:r>
    </w:p>
    <w:p w:rsidR="009D64F3" w:rsidRPr="00C94652" w:rsidRDefault="009D64F3" w:rsidP="004758A4">
      <w:pPr>
        <w:tabs>
          <w:tab w:val="left" w:pos="426"/>
        </w:tabs>
        <w:bidi w:val="0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u w:val="single"/>
        </w:rPr>
        <w:t xml:space="preserve">Chapter </w:t>
      </w:r>
      <w:r w:rsidR="00DC3329" w:rsidRPr="00C94652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u w:val="single"/>
        </w:rPr>
        <w:t>1</w:t>
      </w:r>
      <w:r w:rsidR="00DC3329" w:rsidRPr="00C94652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Pr="00C9465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2A50E5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Power amplifiers</w:t>
      </w:r>
      <w:r w:rsidR="002A50E5" w:rsidRPr="00C94652">
        <w:rPr>
          <w:rFonts w:asciiTheme="majorBidi" w:hAnsiTheme="majorBidi" w:cstheme="majorBidi"/>
          <w:b/>
          <w:bCs/>
          <w:sz w:val="24"/>
          <w:szCs w:val="24"/>
        </w:rPr>
        <w:t xml:space="preserve">     </w:t>
      </w:r>
      <w:r w:rsidRPr="00C94652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(</w:t>
      </w:r>
      <w:r w:rsidR="004758A4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20</w:t>
      </w:r>
      <w:r w:rsidRPr="00C94652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  <w:t>h)</w:t>
      </w:r>
    </w:p>
    <w:p w:rsidR="00BA6431" w:rsidRPr="00C94652" w:rsidRDefault="00BA6431" w:rsidP="00882D7E">
      <w:pPr>
        <w:widowControl w:val="0"/>
        <w:bidi w:val="0"/>
        <w:ind w:left="567" w:hanging="567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</w:t>
      </w:r>
      <w:r w:rsidRPr="00C94652">
        <w:rPr>
          <w:rFonts w:asciiTheme="majorBidi" w:hAnsiTheme="majorBidi" w:cstheme="majorBidi"/>
          <w:sz w:val="24"/>
          <w:szCs w:val="24"/>
        </w:rPr>
        <w:tab/>
        <w:t xml:space="preserve">Class A </w:t>
      </w:r>
      <w:r w:rsidR="00882D7E" w:rsidRPr="00C94652">
        <w:rPr>
          <w:rFonts w:asciiTheme="majorBidi" w:hAnsiTheme="majorBidi" w:cstheme="majorBidi"/>
          <w:sz w:val="24"/>
          <w:szCs w:val="24"/>
        </w:rPr>
        <w:t>p</w:t>
      </w:r>
      <w:r w:rsidRPr="00C94652">
        <w:rPr>
          <w:rFonts w:asciiTheme="majorBidi" w:hAnsiTheme="majorBidi" w:cstheme="majorBidi"/>
          <w:sz w:val="24"/>
          <w:szCs w:val="24"/>
        </w:rPr>
        <w:t>ower amplifier:</w:t>
      </w:r>
    </w:p>
    <w:p w:rsidR="00A2025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Circuit.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A63BFD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Basic operation.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DC load line.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AC load line.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Large signal load line operation.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 xml:space="preserve">Centering the Q point on the </w:t>
      </w:r>
      <w:r w:rsidR="00135A0C" w:rsidRPr="00C94652">
        <w:rPr>
          <w:rFonts w:asciiTheme="majorBidi" w:hAnsiTheme="majorBidi" w:cstheme="majorBidi"/>
          <w:sz w:val="24"/>
          <w:szCs w:val="24"/>
        </w:rPr>
        <w:t xml:space="preserve">DC </w:t>
      </w:r>
      <w:r w:rsidR="00F278AB" w:rsidRPr="00C94652">
        <w:rPr>
          <w:rFonts w:asciiTheme="majorBidi" w:hAnsiTheme="majorBidi" w:cstheme="majorBidi"/>
          <w:sz w:val="24"/>
          <w:szCs w:val="24"/>
        </w:rPr>
        <w:t>and</w:t>
      </w:r>
      <w:r w:rsidR="00BA6431" w:rsidRPr="00C94652">
        <w:rPr>
          <w:rFonts w:asciiTheme="majorBidi" w:hAnsiTheme="majorBidi" w:cstheme="majorBidi"/>
          <w:sz w:val="24"/>
          <w:szCs w:val="24"/>
        </w:rPr>
        <w:t xml:space="preserve"> load line.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Nonlinear distortion.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Voltage gain.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Power gain</w:t>
      </w:r>
      <w:r w:rsidR="00135A0C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BA6431" w:rsidRPr="00C94652">
        <w:rPr>
          <w:rFonts w:asciiTheme="majorBidi" w:hAnsiTheme="majorBidi" w:cstheme="majorBidi"/>
          <w:sz w:val="24"/>
          <w:szCs w:val="24"/>
        </w:rPr>
        <w:t>Output power for different A point positions.</w:t>
      </w:r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Operating point.</w:t>
      </w:r>
      <w:proofErr w:type="gramEnd"/>
    </w:p>
    <w:p w:rsidR="0093212E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3212E" w:rsidRPr="00C94652">
        <w:rPr>
          <w:rFonts w:asciiTheme="majorBidi" w:hAnsiTheme="majorBidi" w:cstheme="majorBidi"/>
          <w:sz w:val="24"/>
          <w:szCs w:val="24"/>
        </w:rPr>
        <w:t>Input and output impedances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Efficiency.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Utilization.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firstLine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Exercises.</w:t>
      </w:r>
      <w:proofErr w:type="gramEnd"/>
    </w:p>
    <w:p w:rsidR="00BA6431" w:rsidRPr="00C94652" w:rsidRDefault="00BA6431" w:rsidP="00BA6431">
      <w:pPr>
        <w:widowControl w:val="0"/>
        <w:bidi w:val="0"/>
        <w:ind w:left="567" w:hanging="567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2.</w:t>
      </w:r>
      <w:r w:rsidRPr="00C94652">
        <w:rPr>
          <w:rFonts w:asciiTheme="majorBidi" w:hAnsiTheme="majorBidi" w:cstheme="majorBidi"/>
          <w:sz w:val="24"/>
          <w:szCs w:val="24"/>
        </w:rPr>
        <w:tab/>
        <w:t>Class B and class AB push-pull</w:t>
      </w:r>
      <w:r w:rsidR="00504A40" w:rsidRPr="00C94652">
        <w:rPr>
          <w:rFonts w:asciiTheme="majorBidi" w:hAnsiTheme="majorBidi" w:cstheme="majorBidi"/>
          <w:sz w:val="24"/>
          <w:szCs w:val="24"/>
        </w:rPr>
        <w:t xml:space="preserve"> power amplifier</w:t>
      </w:r>
      <w:r w:rsidRPr="00C94652">
        <w:rPr>
          <w:rFonts w:asciiTheme="majorBidi" w:hAnsiTheme="majorBidi" w:cstheme="majorBidi"/>
          <w:sz w:val="24"/>
          <w:szCs w:val="24"/>
        </w:rPr>
        <w:t>:</w:t>
      </w:r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Circuit.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Basic operation.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Q point.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 xml:space="preserve">Crossover </w:t>
      </w:r>
      <w:r w:rsidRPr="00C94652">
        <w:rPr>
          <w:rFonts w:asciiTheme="majorBidi" w:hAnsiTheme="majorBidi" w:cstheme="majorBidi"/>
          <w:sz w:val="24"/>
          <w:szCs w:val="24"/>
        </w:rPr>
        <w:t>distortion.</w:t>
      </w:r>
      <w:proofErr w:type="gramEnd"/>
      <w:r w:rsidRPr="00C94652">
        <w:rPr>
          <w:rFonts w:asciiTheme="majorBidi" w:hAnsiTheme="majorBidi" w:cstheme="majorBidi"/>
          <w:sz w:val="24"/>
          <w:szCs w:val="24"/>
        </w:rPr>
        <w:t xml:space="preserve"> </w:t>
      </w:r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Nonlinear distortion.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The current mirror.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 xml:space="preserve">Input </w:t>
      </w:r>
      <w:r w:rsidR="0093212E" w:rsidRPr="00C94652">
        <w:rPr>
          <w:rFonts w:asciiTheme="majorBidi" w:hAnsiTheme="majorBidi" w:cstheme="majorBidi"/>
          <w:sz w:val="24"/>
          <w:szCs w:val="24"/>
        </w:rPr>
        <w:t xml:space="preserve">and output </w:t>
      </w:r>
      <w:r w:rsidR="00BA6431" w:rsidRPr="00C94652">
        <w:rPr>
          <w:rFonts w:asciiTheme="majorBidi" w:hAnsiTheme="majorBidi" w:cstheme="majorBidi"/>
          <w:sz w:val="24"/>
          <w:szCs w:val="24"/>
        </w:rPr>
        <w:t>impedance</w:t>
      </w:r>
      <w:r w:rsidR="0093212E" w:rsidRPr="00C94652">
        <w:rPr>
          <w:rFonts w:asciiTheme="majorBidi" w:hAnsiTheme="majorBidi" w:cstheme="majorBidi"/>
          <w:sz w:val="24"/>
          <w:szCs w:val="24"/>
        </w:rPr>
        <w:t>s</w:t>
      </w:r>
      <w:r w:rsidR="00BA6431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Voltage gain.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Power gain.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Output power.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Efficiency.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Power dissipation.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Utilization.</w:t>
      </w:r>
      <w:proofErr w:type="gramEnd"/>
    </w:p>
    <w:p w:rsidR="00BA6431" w:rsidRPr="00C94652" w:rsidRDefault="00A20251" w:rsidP="00882D7E">
      <w:pPr>
        <w:widowControl w:val="0"/>
        <w:tabs>
          <w:tab w:val="left" w:pos="851"/>
        </w:tabs>
        <w:overflowPunct/>
        <w:bidi w:val="0"/>
        <w:ind w:left="426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Exercises.</w:t>
      </w:r>
      <w:proofErr w:type="gramEnd"/>
    </w:p>
    <w:p w:rsidR="00BA6431" w:rsidRPr="00C94652" w:rsidRDefault="00BA6431" w:rsidP="001E138F">
      <w:pPr>
        <w:widowControl w:val="0"/>
        <w:bidi w:val="0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3.</w:t>
      </w:r>
      <w:r w:rsidRPr="00C94652">
        <w:rPr>
          <w:rFonts w:asciiTheme="majorBidi" w:hAnsiTheme="majorBidi" w:cstheme="majorBidi"/>
          <w:sz w:val="24"/>
          <w:szCs w:val="24"/>
        </w:rPr>
        <w:tab/>
        <w:t>Class C</w:t>
      </w:r>
      <w:r w:rsidR="00042FAF" w:rsidRPr="00C94652">
        <w:rPr>
          <w:rFonts w:asciiTheme="majorBidi" w:hAnsiTheme="majorBidi" w:cstheme="majorBidi"/>
          <w:sz w:val="24"/>
          <w:szCs w:val="24"/>
        </w:rPr>
        <w:t xml:space="preserve"> power amplifier</w:t>
      </w:r>
      <w:r w:rsidRPr="00C94652">
        <w:rPr>
          <w:rFonts w:asciiTheme="majorBidi" w:hAnsiTheme="majorBidi" w:cstheme="majorBidi"/>
          <w:sz w:val="24"/>
          <w:szCs w:val="24"/>
        </w:rPr>
        <w:t>:</w:t>
      </w:r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BA6431" w:rsidRPr="00C94652">
        <w:rPr>
          <w:rFonts w:asciiTheme="majorBidi" w:hAnsiTheme="majorBidi" w:cstheme="majorBidi"/>
          <w:sz w:val="24"/>
          <w:szCs w:val="24"/>
        </w:rPr>
        <w:t>Circuit (load is resistance or LC)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Basic operation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DC load line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BA6431" w:rsidRPr="00C94652">
        <w:rPr>
          <w:rFonts w:asciiTheme="majorBidi" w:hAnsiTheme="majorBidi" w:cstheme="majorBidi"/>
          <w:sz w:val="24"/>
          <w:szCs w:val="24"/>
        </w:rPr>
        <w:t xml:space="preserve">  </w:t>
      </w:r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AC load line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2025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 xml:space="preserve">Centering the Q point on the </w:t>
      </w:r>
      <w:r w:rsidR="00F278AB" w:rsidRPr="00C94652">
        <w:rPr>
          <w:rFonts w:asciiTheme="majorBidi" w:hAnsiTheme="majorBidi" w:cstheme="majorBidi"/>
          <w:sz w:val="24"/>
          <w:szCs w:val="24"/>
        </w:rPr>
        <w:t xml:space="preserve">AC and </w:t>
      </w:r>
      <w:r w:rsidR="00BA6431" w:rsidRPr="00C94652">
        <w:rPr>
          <w:rFonts w:asciiTheme="majorBidi" w:hAnsiTheme="majorBidi" w:cstheme="majorBidi"/>
          <w:sz w:val="24"/>
          <w:szCs w:val="24"/>
        </w:rPr>
        <w:t>AC load line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BA6431" w:rsidRPr="00C94652"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A2025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Voltage gain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882D7E" w:rsidP="00882D7E">
      <w:pPr>
        <w:widowControl w:val="0"/>
        <w:bidi w:val="0"/>
        <w:ind w:left="426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  </w:t>
      </w:r>
      <w:r w:rsidR="00A20251"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Power gain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Output power</w:t>
      </w:r>
      <w:r w:rsidR="0093212E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3212E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3212E" w:rsidRPr="00C94652">
        <w:rPr>
          <w:rFonts w:asciiTheme="majorBidi" w:hAnsiTheme="majorBidi" w:cstheme="majorBidi"/>
          <w:sz w:val="24"/>
          <w:szCs w:val="24"/>
        </w:rPr>
        <w:t>Input and output impedances.</w:t>
      </w:r>
      <w:proofErr w:type="gramEnd"/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Efficiency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BA6431" w:rsidRPr="00C94652">
        <w:rPr>
          <w:rFonts w:asciiTheme="majorBidi" w:hAnsiTheme="majorBidi" w:cstheme="majorBidi"/>
          <w:sz w:val="24"/>
          <w:szCs w:val="24"/>
        </w:rPr>
        <w:t xml:space="preserve"> </w:t>
      </w:r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BA6431" w:rsidRPr="00C94652">
        <w:rPr>
          <w:rFonts w:asciiTheme="majorBidi" w:hAnsiTheme="majorBidi" w:cstheme="majorBidi"/>
          <w:sz w:val="24"/>
          <w:szCs w:val="24"/>
        </w:rPr>
        <w:t>Power dissipation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C94652">
        <w:rPr>
          <w:rFonts w:asciiTheme="majorBidi" w:hAnsiTheme="majorBidi" w:cstheme="majorBidi"/>
          <w:sz w:val="24"/>
          <w:szCs w:val="24"/>
        </w:rPr>
        <w:t>Utilization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A20251" w:rsidP="00882D7E">
      <w:pPr>
        <w:widowControl w:val="0"/>
        <w:bidi w:val="0"/>
        <w:ind w:left="567" w:hanging="141"/>
        <w:jc w:val="lowKashida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lastRenderedPageBreak/>
        <w:t xml:space="preserve">. </w:t>
      </w:r>
      <w:proofErr w:type="gramStart"/>
      <w:r w:rsidR="00724B60" w:rsidRPr="00C94652">
        <w:rPr>
          <w:rFonts w:asciiTheme="majorBidi" w:hAnsiTheme="majorBidi" w:cstheme="majorBidi"/>
          <w:sz w:val="24"/>
          <w:szCs w:val="24"/>
        </w:rPr>
        <w:t>Exercices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BA6431" w:rsidRPr="00C94652" w:rsidRDefault="00BA6431" w:rsidP="00BA6431">
      <w:pPr>
        <w:widowControl w:val="0"/>
        <w:bidi w:val="0"/>
        <w:ind w:left="567" w:hanging="567"/>
        <w:jc w:val="lowKashida"/>
        <w:rPr>
          <w:rFonts w:asciiTheme="majorBidi" w:hAnsiTheme="majorBidi" w:cstheme="majorBidi"/>
          <w:sz w:val="24"/>
          <w:szCs w:val="24"/>
        </w:rPr>
      </w:pPr>
    </w:p>
    <w:p w:rsidR="00914908" w:rsidRPr="00C94652" w:rsidRDefault="00914908" w:rsidP="00914908">
      <w:pPr>
        <w:widowControl w:val="0"/>
        <w:tabs>
          <w:tab w:val="right" w:pos="8460"/>
        </w:tabs>
        <w:bidi w:val="0"/>
        <w:spacing w:after="120"/>
        <w:ind w:left="567" w:hanging="56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Chapter 2: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Selective amplifier    (8h)</w:t>
      </w:r>
    </w:p>
    <w:p w:rsidR="00914908" w:rsidRPr="00C94652" w:rsidRDefault="00A376C0" w:rsidP="00A376C0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 Tuned</w:t>
      </w:r>
      <w:r w:rsidR="00914908" w:rsidRPr="00C94652">
        <w:rPr>
          <w:rFonts w:asciiTheme="majorBidi" w:hAnsiTheme="majorBidi" w:cstheme="majorBidi"/>
          <w:sz w:val="24"/>
          <w:szCs w:val="24"/>
        </w:rPr>
        <w:t xml:space="preserve"> amplifier:</w:t>
      </w:r>
    </w:p>
    <w:p w:rsidR="00914908" w:rsidRPr="00C94652" w:rsidRDefault="00A376C0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14908" w:rsidRPr="00C94652">
        <w:rPr>
          <w:rFonts w:asciiTheme="majorBidi" w:hAnsiTheme="majorBidi" w:cstheme="majorBidi"/>
          <w:sz w:val="24"/>
          <w:szCs w:val="24"/>
        </w:rPr>
        <w:t>Circuit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14908" w:rsidRPr="00C94652" w:rsidRDefault="00A376C0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14908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14908" w:rsidRPr="00C94652" w:rsidRDefault="00A376C0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14908" w:rsidRPr="00C94652">
        <w:rPr>
          <w:rFonts w:asciiTheme="majorBidi" w:hAnsiTheme="majorBidi" w:cstheme="majorBidi"/>
          <w:sz w:val="24"/>
          <w:szCs w:val="24"/>
        </w:rPr>
        <w:t>Role of each element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14908" w:rsidRPr="00C94652" w:rsidRDefault="00A376C0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14908" w:rsidRPr="00C94652">
        <w:rPr>
          <w:rFonts w:asciiTheme="majorBidi" w:hAnsiTheme="majorBidi" w:cstheme="majorBidi"/>
          <w:sz w:val="24"/>
          <w:szCs w:val="24"/>
        </w:rPr>
        <w:t>Response curve of LC and quality factor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14908" w:rsidRPr="00C94652" w:rsidRDefault="00A376C0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14908" w:rsidRPr="00C94652">
        <w:rPr>
          <w:rFonts w:asciiTheme="majorBidi" w:hAnsiTheme="majorBidi" w:cstheme="majorBidi"/>
          <w:sz w:val="24"/>
          <w:szCs w:val="24"/>
        </w:rPr>
        <w:t>Utilization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14908" w:rsidRPr="00C94652" w:rsidRDefault="00663752" w:rsidP="00A376C0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2. Multistage</w:t>
      </w:r>
      <w:r w:rsidR="009B11C4" w:rsidRPr="00C94652">
        <w:rPr>
          <w:rFonts w:asciiTheme="majorBidi" w:hAnsiTheme="majorBidi" w:cstheme="majorBidi"/>
          <w:sz w:val="24"/>
          <w:szCs w:val="24"/>
        </w:rPr>
        <w:t xml:space="preserve"> tuned amplifier</w:t>
      </w:r>
      <w:r w:rsidR="00914908" w:rsidRPr="00C94652">
        <w:rPr>
          <w:rFonts w:asciiTheme="majorBidi" w:hAnsiTheme="majorBidi" w:cstheme="majorBidi"/>
          <w:sz w:val="24"/>
          <w:szCs w:val="24"/>
        </w:rPr>
        <w:t>:</w:t>
      </w:r>
    </w:p>
    <w:p w:rsidR="00914908" w:rsidRPr="00C94652" w:rsidRDefault="00663752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914908" w:rsidRPr="00C94652">
        <w:rPr>
          <w:rFonts w:asciiTheme="majorBidi" w:hAnsiTheme="majorBidi" w:cstheme="majorBidi"/>
          <w:sz w:val="24"/>
          <w:szCs w:val="24"/>
        </w:rPr>
        <w:t>Circuit</w:t>
      </w:r>
      <w:r w:rsidR="00F278AB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D64F3" w:rsidRPr="00C94652" w:rsidRDefault="00663752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914908" w:rsidRPr="00C94652">
        <w:rPr>
          <w:rFonts w:asciiTheme="majorBidi" w:hAnsiTheme="majorBidi" w:cstheme="majorBidi"/>
          <w:sz w:val="24"/>
          <w:szCs w:val="24"/>
        </w:rPr>
        <w:t>Principle of operation</w:t>
      </w:r>
    </w:p>
    <w:p w:rsidR="00595900" w:rsidRPr="00C94652" w:rsidRDefault="00663752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595900" w:rsidRPr="00C94652">
        <w:rPr>
          <w:rFonts w:asciiTheme="majorBidi" w:hAnsiTheme="majorBidi" w:cstheme="majorBidi"/>
          <w:sz w:val="24"/>
          <w:szCs w:val="24"/>
        </w:rPr>
        <w:t>Role of each element.</w:t>
      </w:r>
      <w:proofErr w:type="gramEnd"/>
    </w:p>
    <w:p w:rsidR="00595900" w:rsidRPr="00C94652" w:rsidRDefault="00663752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595900" w:rsidRPr="00C94652">
        <w:rPr>
          <w:rFonts w:asciiTheme="majorBidi" w:hAnsiTheme="majorBidi" w:cstheme="majorBidi"/>
          <w:sz w:val="24"/>
          <w:szCs w:val="24"/>
        </w:rPr>
        <w:t>Response curve of LC and quality factor.</w:t>
      </w:r>
      <w:proofErr w:type="gramEnd"/>
    </w:p>
    <w:p w:rsidR="00595900" w:rsidRPr="00C94652" w:rsidRDefault="00663752" w:rsidP="009B11C4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595900" w:rsidRPr="00C94652">
        <w:rPr>
          <w:rFonts w:asciiTheme="majorBidi" w:hAnsiTheme="majorBidi" w:cstheme="majorBidi"/>
          <w:sz w:val="24"/>
          <w:szCs w:val="24"/>
        </w:rPr>
        <w:t>Utilization.</w:t>
      </w:r>
      <w:proofErr w:type="gramEnd"/>
    </w:p>
    <w:p w:rsidR="009D64F3" w:rsidRPr="00C94652" w:rsidRDefault="009D64F3" w:rsidP="009D64F3">
      <w:pPr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CF6E3F" w:rsidRPr="00C94652" w:rsidRDefault="00CF6E3F" w:rsidP="004758A4">
      <w:pPr>
        <w:widowControl w:val="0"/>
        <w:tabs>
          <w:tab w:val="right" w:pos="8460"/>
        </w:tabs>
        <w:bidi w:val="0"/>
        <w:spacing w:after="120" w:line="260" w:lineRule="exac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Chapter 3: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Differential amplifier   (1</w:t>
      </w:r>
      <w:r w:rsidR="004758A4">
        <w:rPr>
          <w:rFonts w:asciiTheme="majorBidi" w:hAnsiTheme="majorBidi" w:cstheme="majorBidi"/>
          <w:b/>
          <w:bCs/>
          <w:i/>
          <w:iCs/>
          <w:sz w:val="24"/>
          <w:szCs w:val="24"/>
        </w:rPr>
        <w:t>2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h)</w:t>
      </w:r>
    </w:p>
    <w:p w:rsidR="00CF6E3F" w:rsidRPr="00C94652" w:rsidRDefault="00F5668E" w:rsidP="004A0C51">
      <w:pPr>
        <w:widowControl w:val="0"/>
        <w:overflowPunct/>
        <w:bidi w:val="0"/>
        <w:spacing w:line="260" w:lineRule="exact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 Differential</w:t>
      </w:r>
      <w:r w:rsidR="00CF6E3F" w:rsidRPr="00C94652">
        <w:rPr>
          <w:rFonts w:asciiTheme="majorBidi" w:hAnsiTheme="majorBidi" w:cstheme="majorBidi"/>
          <w:sz w:val="24"/>
          <w:szCs w:val="24"/>
        </w:rPr>
        <w:t xml:space="preserve"> amplifier:</w:t>
      </w:r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Circuit.</w:t>
      </w:r>
      <w:proofErr w:type="gramEnd"/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Principle of operation.</w:t>
      </w:r>
      <w:proofErr w:type="gramEnd"/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Role of each element.</w:t>
      </w:r>
      <w:proofErr w:type="gramEnd"/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Non-inverting input and inverting input.</w:t>
      </w:r>
      <w:proofErr w:type="gramEnd"/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Differential input.</w:t>
      </w:r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Common mode input.</w:t>
      </w:r>
    </w:p>
    <w:p w:rsidR="00CF6E3F" w:rsidRPr="00C94652" w:rsidRDefault="004A0C51" w:rsidP="009B11C4">
      <w:pPr>
        <w:widowControl w:val="0"/>
        <w:overflowPunct/>
        <w:bidi w:val="0"/>
        <w:spacing w:line="260" w:lineRule="exact"/>
        <w:ind w:firstLine="426"/>
        <w:rPr>
          <w:rFonts w:asciiTheme="majorBidi" w:hAnsiTheme="majorBidi" w:cstheme="majorBidi"/>
          <w:sz w:val="24"/>
          <w:szCs w:val="24"/>
          <w:lang w:val="fr-FR"/>
        </w:rPr>
      </w:pPr>
      <w:r w:rsidRPr="00C94652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  <w:lang w:val="fr-FR"/>
        </w:rPr>
        <w:t>Common mode rejection ratio CMRR.</w:t>
      </w:r>
    </w:p>
    <w:p w:rsidR="00F5668E" w:rsidRPr="00C94652" w:rsidRDefault="00F5668E" w:rsidP="00F5668E">
      <w:pPr>
        <w:widowControl w:val="0"/>
        <w:overflowPunct/>
        <w:bidi w:val="0"/>
        <w:spacing w:line="260" w:lineRule="exact"/>
        <w:rPr>
          <w:rFonts w:asciiTheme="majorBidi" w:hAnsiTheme="majorBidi" w:cstheme="majorBidi"/>
          <w:sz w:val="24"/>
          <w:szCs w:val="24"/>
          <w:lang w:val="fr-FR"/>
        </w:rPr>
      </w:pPr>
    </w:p>
    <w:p w:rsidR="00CF6E3F" w:rsidRPr="00C94652" w:rsidRDefault="00F5668E" w:rsidP="004A0C51">
      <w:pPr>
        <w:widowControl w:val="0"/>
        <w:overflowPunct/>
        <w:bidi w:val="0"/>
        <w:spacing w:line="260" w:lineRule="exact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2. Differential</w:t>
      </w:r>
      <w:r w:rsidR="00CF6E3F" w:rsidRPr="00C94652">
        <w:rPr>
          <w:rFonts w:asciiTheme="majorBidi" w:hAnsiTheme="majorBidi" w:cstheme="majorBidi"/>
          <w:sz w:val="24"/>
          <w:szCs w:val="24"/>
        </w:rPr>
        <w:t xml:space="preserve"> amplifier with constant current source:</w:t>
      </w:r>
    </w:p>
    <w:p w:rsidR="00CF6E3F" w:rsidRPr="00C94652" w:rsidRDefault="00F5668E" w:rsidP="009B11C4">
      <w:pPr>
        <w:widowControl w:val="0"/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Role of each element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  <w:lang w:val="fr-FR"/>
        </w:rPr>
      </w:pPr>
      <w:r w:rsidRPr="00C94652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  <w:lang w:val="fr-FR"/>
        </w:rPr>
        <w:t>Common mode rejection ratio CMRR</w:t>
      </w:r>
      <w:r w:rsidRPr="00C94652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5668E" w:rsidRPr="00C94652" w:rsidRDefault="00F5668E" w:rsidP="00F5668E">
      <w:pPr>
        <w:widowControl w:val="0"/>
        <w:overflowPunct/>
        <w:bidi w:val="0"/>
        <w:spacing w:line="260" w:lineRule="exact"/>
        <w:rPr>
          <w:rFonts w:asciiTheme="majorBidi" w:hAnsiTheme="majorBidi" w:cstheme="majorBidi"/>
          <w:sz w:val="24"/>
          <w:szCs w:val="24"/>
          <w:lang w:val="fr-FR"/>
        </w:rPr>
      </w:pPr>
    </w:p>
    <w:p w:rsidR="00CF6E3F" w:rsidRPr="00C94652" w:rsidRDefault="00F5668E" w:rsidP="00F5668E">
      <w:pPr>
        <w:widowControl w:val="0"/>
        <w:tabs>
          <w:tab w:val="right" w:pos="8789"/>
        </w:tabs>
        <w:overflowPunct/>
        <w:bidi w:val="0"/>
        <w:spacing w:line="260" w:lineRule="exact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3. Operational</w:t>
      </w:r>
      <w:r w:rsidR="00CF6E3F" w:rsidRPr="00C94652">
        <w:rPr>
          <w:rFonts w:asciiTheme="majorBidi" w:hAnsiTheme="majorBidi" w:cstheme="majorBidi"/>
          <w:sz w:val="24"/>
          <w:szCs w:val="24"/>
        </w:rPr>
        <w:t xml:space="preserve"> amplifier:</w:t>
      </w:r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proofErr w:type="gramStart"/>
      <w:r w:rsidRPr="00C94652">
        <w:rPr>
          <w:rFonts w:asciiTheme="majorBidi" w:hAnsiTheme="majorBidi" w:cstheme="majorBidi"/>
          <w:sz w:val="24"/>
          <w:szCs w:val="24"/>
        </w:rPr>
        <w:t>.</w:t>
      </w:r>
      <w:r w:rsidR="00CF6E3F" w:rsidRPr="00C94652">
        <w:rPr>
          <w:rFonts w:asciiTheme="majorBidi" w:hAnsiTheme="majorBidi" w:cstheme="majorBidi"/>
          <w:sz w:val="24"/>
          <w:szCs w:val="24"/>
        </w:rPr>
        <w:t>Definition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Characteristics of operational amplifier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Op-Amp equivalent circuit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Op-Amp frequency response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Biasing of operational amplifier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9B11C4" w:rsidRPr="00C94652">
        <w:rPr>
          <w:rFonts w:asciiTheme="majorBidi" w:hAnsiTheme="majorBidi" w:cstheme="majorBidi"/>
          <w:sz w:val="24"/>
          <w:szCs w:val="24"/>
        </w:rPr>
        <w:t>Sl</w:t>
      </w:r>
      <w:r w:rsidR="00CF6E3F" w:rsidRPr="00C94652">
        <w:rPr>
          <w:rFonts w:asciiTheme="majorBidi" w:hAnsiTheme="majorBidi" w:cstheme="majorBidi"/>
          <w:sz w:val="24"/>
          <w:szCs w:val="24"/>
        </w:rPr>
        <w:t>ew rate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</w:p>
    <w:p w:rsidR="00CF6E3F" w:rsidRPr="00C94652" w:rsidRDefault="00F5668E" w:rsidP="009B11C4">
      <w:pPr>
        <w:widowControl w:val="0"/>
        <w:tabs>
          <w:tab w:val="right" w:pos="8789"/>
        </w:tabs>
        <w:overflowPunct/>
        <w:bidi w:val="0"/>
        <w:spacing w:line="260" w:lineRule="exact"/>
        <w:ind w:left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Offset errors</w:t>
      </w:r>
      <w:r w:rsidR="00D10F80" w:rsidRPr="00C94652">
        <w:rPr>
          <w:rFonts w:asciiTheme="majorBidi" w:hAnsiTheme="majorBidi" w:cstheme="majorBidi"/>
          <w:sz w:val="24"/>
          <w:szCs w:val="24"/>
        </w:rPr>
        <w:t>.</w:t>
      </w:r>
    </w:p>
    <w:p w:rsidR="00CF6E3F" w:rsidRPr="00C94652" w:rsidRDefault="00CF6E3F" w:rsidP="00CF6E3F">
      <w:pPr>
        <w:widowControl w:val="0"/>
        <w:tabs>
          <w:tab w:val="right" w:pos="8789"/>
        </w:tabs>
        <w:bidi w:val="0"/>
        <w:spacing w:line="260" w:lineRule="exact"/>
        <w:rPr>
          <w:rFonts w:asciiTheme="majorBidi" w:hAnsiTheme="majorBidi" w:cstheme="majorBidi"/>
          <w:sz w:val="24"/>
          <w:szCs w:val="24"/>
        </w:rPr>
      </w:pPr>
    </w:p>
    <w:p w:rsidR="00CF6E3F" w:rsidRPr="00C94652" w:rsidRDefault="00CF6E3F" w:rsidP="004758A4">
      <w:pPr>
        <w:widowControl w:val="0"/>
        <w:tabs>
          <w:tab w:val="right" w:pos="8460"/>
        </w:tabs>
        <w:bidi w:val="0"/>
        <w:spacing w:after="120"/>
        <w:ind w:left="567" w:hanging="56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Chapter 4: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Applications of the operational amplifiers</w:t>
      </w:r>
      <w:r w:rsidRPr="00C94652">
        <w:rPr>
          <w:rFonts w:asciiTheme="majorBidi" w:hAnsiTheme="majorBidi" w:cstheme="majorBidi"/>
          <w:i/>
          <w:iCs/>
          <w:sz w:val="24"/>
          <w:szCs w:val="24"/>
        </w:rPr>
        <w:t xml:space="preserve"> (</w:t>
      </w:r>
      <w:r w:rsidR="004758A4">
        <w:rPr>
          <w:rFonts w:asciiTheme="majorBidi" w:hAnsiTheme="majorBidi" w:cstheme="majorBidi"/>
          <w:b/>
          <w:bCs/>
          <w:i/>
          <w:iCs/>
          <w:sz w:val="24"/>
          <w:szCs w:val="24"/>
        </w:rPr>
        <w:t>30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h)</w:t>
      </w:r>
    </w:p>
    <w:p w:rsidR="0033413B" w:rsidRPr="00C94652" w:rsidRDefault="00007521" w:rsidP="00007521">
      <w:pPr>
        <w:widowControl w:val="0"/>
        <w:tabs>
          <w:tab w:val="right" w:pos="8460"/>
        </w:tabs>
        <w:bidi w:val="0"/>
        <w:ind w:left="562" w:hanging="562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 Operational</w:t>
      </w:r>
      <w:r w:rsidR="0057294D" w:rsidRPr="00C94652">
        <w:rPr>
          <w:rFonts w:asciiTheme="majorBidi" w:hAnsiTheme="majorBidi" w:cstheme="majorBidi"/>
          <w:sz w:val="24"/>
          <w:szCs w:val="24"/>
        </w:rPr>
        <w:t xml:space="preserve"> amplifier applications:</w:t>
      </w:r>
    </w:p>
    <w:p w:rsidR="00CF6E3F" w:rsidRPr="00C94652" w:rsidRDefault="00CF6E3F" w:rsidP="000D403F">
      <w:pPr>
        <w:widowControl w:val="0"/>
        <w:bidi w:val="0"/>
        <w:ind w:left="562" w:hanging="278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Voltage follower, non-inverting amplifier, inverti</w:t>
      </w:r>
      <w:r w:rsidR="006966E1" w:rsidRPr="00C94652">
        <w:rPr>
          <w:rFonts w:asciiTheme="majorBidi" w:hAnsiTheme="majorBidi" w:cstheme="majorBidi"/>
          <w:sz w:val="24"/>
          <w:szCs w:val="24"/>
        </w:rPr>
        <w:t>ng amplifier, comparator, adder</w:t>
      </w:r>
      <w:r w:rsidR="000D403F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9B5651" w:rsidRPr="00C94652">
        <w:rPr>
          <w:rFonts w:asciiTheme="majorBidi" w:hAnsiTheme="majorBidi" w:cstheme="majorBidi"/>
          <w:sz w:val="24"/>
          <w:szCs w:val="24"/>
        </w:rPr>
        <w:t>amplifier</w:t>
      </w:r>
      <w:r w:rsidRPr="00C94652">
        <w:rPr>
          <w:rFonts w:asciiTheme="majorBidi" w:hAnsiTheme="majorBidi" w:cstheme="majorBidi"/>
          <w:sz w:val="24"/>
          <w:szCs w:val="24"/>
        </w:rPr>
        <w:t>, difference amplifier, integrator, differentiator, acti</w:t>
      </w:r>
      <w:r w:rsidR="006966E1" w:rsidRPr="00C94652">
        <w:rPr>
          <w:rFonts w:asciiTheme="majorBidi" w:hAnsiTheme="majorBidi" w:cstheme="majorBidi"/>
          <w:sz w:val="24"/>
          <w:szCs w:val="24"/>
        </w:rPr>
        <w:t xml:space="preserve">ve half-wave </w:t>
      </w:r>
      <w:r w:rsidR="009B5651" w:rsidRPr="00C94652">
        <w:rPr>
          <w:rFonts w:asciiTheme="majorBidi" w:hAnsiTheme="majorBidi" w:cstheme="majorBidi"/>
          <w:sz w:val="24"/>
          <w:szCs w:val="24"/>
        </w:rPr>
        <w:t>rectifier, active</w:t>
      </w:r>
      <w:r w:rsidRPr="00C94652">
        <w:rPr>
          <w:rFonts w:asciiTheme="majorBidi" w:hAnsiTheme="majorBidi" w:cstheme="majorBidi"/>
          <w:sz w:val="24"/>
          <w:szCs w:val="24"/>
        </w:rPr>
        <w:t xml:space="preserve"> positive limiter, active clamper, active peak detector.</w:t>
      </w:r>
    </w:p>
    <w:p w:rsidR="009B5651" w:rsidRPr="00C94652" w:rsidRDefault="009B5651" w:rsidP="009B5651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</w:p>
    <w:p w:rsidR="00CF6E3F" w:rsidRPr="00C94652" w:rsidRDefault="000D403F" w:rsidP="00CF6E3F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   </w:t>
      </w:r>
      <w:r w:rsidR="00CF6E3F" w:rsidRPr="00C94652">
        <w:rPr>
          <w:rFonts w:asciiTheme="majorBidi" w:hAnsiTheme="majorBidi" w:cstheme="majorBidi"/>
          <w:sz w:val="24"/>
          <w:szCs w:val="24"/>
          <w:u w:val="single"/>
        </w:rPr>
        <w:t>For each one</w:t>
      </w:r>
      <w:r w:rsidR="00CF6E3F" w:rsidRPr="00C94652">
        <w:rPr>
          <w:rFonts w:asciiTheme="majorBidi" w:hAnsiTheme="majorBidi" w:cstheme="majorBidi"/>
          <w:sz w:val="24"/>
          <w:szCs w:val="24"/>
        </w:rPr>
        <w:t>:</w:t>
      </w:r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lastRenderedPageBreak/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Role of each element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Relation between input and output voltages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Waveforms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6966E1" w:rsidRPr="00C94652" w:rsidRDefault="006966E1" w:rsidP="006966E1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</w:p>
    <w:p w:rsidR="00CF6E3F" w:rsidRPr="00C94652" w:rsidRDefault="0033413B" w:rsidP="0033413B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</w:t>
      </w:r>
      <w:r w:rsidR="006966E1"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Active filters</w:t>
      </w:r>
      <w:r w:rsidR="0057294D" w:rsidRPr="00C94652">
        <w:rPr>
          <w:rFonts w:asciiTheme="majorBidi" w:hAnsiTheme="majorBidi" w:cstheme="majorBidi"/>
          <w:sz w:val="24"/>
          <w:szCs w:val="24"/>
        </w:rPr>
        <w:t>:</w:t>
      </w:r>
      <w:r w:rsidR="00CF6E3F" w:rsidRPr="00C94652">
        <w:rPr>
          <w:rFonts w:asciiTheme="majorBidi" w:hAnsiTheme="majorBidi" w:cstheme="majorBidi"/>
          <w:sz w:val="24"/>
          <w:szCs w:val="24"/>
        </w:rPr>
        <w:t xml:space="preserve"> (</w:t>
      </w:r>
      <w:r w:rsidRPr="00C94652">
        <w:rPr>
          <w:rFonts w:asciiTheme="majorBidi" w:hAnsiTheme="majorBidi" w:cstheme="majorBidi"/>
          <w:sz w:val="24"/>
          <w:szCs w:val="24"/>
        </w:rPr>
        <w:t>Simple mathematical analysis</w:t>
      </w:r>
      <w:r w:rsidR="00CF6E3F" w:rsidRPr="00C94652">
        <w:rPr>
          <w:rFonts w:asciiTheme="majorBidi" w:hAnsiTheme="majorBidi" w:cstheme="majorBidi"/>
          <w:sz w:val="24"/>
          <w:szCs w:val="24"/>
        </w:rPr>
        <w:t>):</w:t>
      </w:r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Low pass filter (first order)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High pass filter (first order)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CF6E3F" w:rsidRPr="00C94652" w:rsidRDefault="006966E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CF6E3F" w:rsidRPr="00C94652">
        <w:rPr>
          <w:rFonts w:asciiTheme="majorBidi" w:hAnsiTheme="majorBidi" w:cstheme="majorBidi"/>
          <w:sz w:val="24"/>
          <w:szCs w:val="24"/>
        </w:rPr>
        <w:t>Band pass filter (first order)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CF6E3F" w:rsidRPr="00C94652" w:rsidRDefault="00CF6E3F" w:rsidP="006966E1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  <w:u w:val="single"/>
        </w:rPr>
        <w:t>For each one</w:t>
      </w:r>
      <w:r w:rsidRPr="00C94652">
        <w:rPr>
          <w:rFonts w:asciiTheme="majorBidi" w:hAnsiTheme="majorBidi" w:cstheme="majorBidi"/>
          <w:sz w:val="24"/>
          <w:szCs w:val="24"/>
        </w:rPr>
        <w:t>:</w:t>
      </w:r>
    </w:p>
    <w:p w:rsidR="00D911B2" w:rsidRPr="00C94652" w:rsidRDefault="009B565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Role.</w:t>
      </w:r>
      <w:proofErr w:type="gramEnd"/>
    </w:p>
    <w:p w:rsidR="00CF6E3F" w:rsidRPr="00C94652" w:rsidRDefault="009B565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Circuit</w:t>
      </w:r>
      <w:r w:rsidR="00D911B2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9B565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="00D911B2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CF6E3F" w:rsidRPr="00C94652" w:rsidRDefault="009B565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0D403F" w:rsidRPr="00C94652">
        <w:rPr>
          <w:rFonts w:asciiTheme="majorBidi" w:hAnsiTheme="majorBidi" w:cstheme="majorBidi"/>
          <w:sz w:val="24"/>
          <w:szCs w:val="24"/>
        </w:rPr>
        <w:t>Characteristic</w:t>
      </w:r>
      <w:r w:rsidR="00CF6E3F" w:rsidRPr="00C94652">
        <w:rPr>
          <w:rFonts w:asciiTheme="majorBidi" w:hAnsiTheme="majorBidi" w:cstheme="majorBidi"/>
          <w:sz w:val="24"/>
          <w:szCs w:val="24"/>
        </w:rPr>
        <w:t xml:space="preserve"> curves A = </w:t>
      </w:r>
      <w:r w:rsidR="00D911B2" w:rsidRPr="00C94652">
        <w:rPr>
          <w:rFonts w:asciiTheme="majorBidi" w:hAnsiTheme="majorBidi" w:cstheme="majorBidi"/>
          <w:sz w:val="24"/>
          <w:szCs w:val="24"/>
        </w:rPr>
        <w:t>f (</w:t>
      </w:r>
      <w:r w:rsidR="00CF6E3F" w:rsidRPr="00C94652">
        <w:rPr>
          <w:rFonts w:asciiTheme="majorBidi" w:hAnsiTheme="majorBidi" w:cstheme="majorBidi"/>
          <w:sz w:val="24"/>
          <w:szCs w:val="24"/>
        </w:rPr>
        <w:t>f)</w:t>
      </w:r>
      <w:r w:rsidR="00D911B2" w:rsidRPr="00C94652">
        <w:rPr>
          <w:rFonts w:asciiTheme="majorBidi" w:hAnsiTheme="majorBidi" w:cstheme="majorBidi"/>
          <w:sz w:val="24"/>
          <w:szCs w:val="24"/>
        </w:rPr>
        <w:t>.</w:t>
      </w:r>
    </w:p>
    <w:p w:rsidR="00CF6E3F" w:rsidRPr="00C94652" w:rsidRDefault="009B5651" w:rsidP="000D403F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CF6E3F" w:rsidRPr="00C94652">
        <w:rPr>
          <w:rFonts w:asciiTheme="majorBidi" w:hAnsiTheme="majorBidi" w:cstheme="majorBidi"/>
          <w:sz w:val="24"/>
          <w:szCs w:val="24"/>
        </w:rPr>
        <w:t>Cutoff frequencies</w:t>
      </w:r>
      <w:r w:rsidR="00D911B2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0D403F" w:rsidRPr="00C94652" w:rsidRDefault="000D403F" w:rsidP="00D911B2">
      <w:pPr>
        <w:widowControl w:val="0"/>
        <w:bidi w:val="0"/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</w:p>
    <w:p w:rsidR="00D911B2" w:rsidRPr="00C94652" w:rsidRDefault="00D911B2" w:rsidP="000D403F">
      <w:pPr>
        <w:widowControl w:val="0"/>
        <w:bidi w:val="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Chapter 5: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Negative feedback   (6h)</w:t>
      </w:r>
    </w:p>
    <w:p w:rsidR="00242F48" w:rsidRPr="00C94652" w:rsidRDefault="00007521" w:rsidP="00D911B2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 Negative</w:t>
      </w:r>
      <w:r w:rsidR="00242F48" w:rsidRPr="00C94652">
        <w:rPr>
          <w:rFonts w:asciiTheme="majorBidi" w:hAnsiTheme="majorBidi" w:cstheme="majorBidi"/>
          <w:sz w:val="24"/>
          <w:szCs w:val="24"/>
        </w:rPr>
        <w:t xml:space="preserve"> feedback.</w:t>
      </w:r>
    </w:p>
    <w:p w:rsidR="00D911B2" w:rsidRPr="00C94652" w:rsidRDefault="00A00C4F" w:rsidP="000D403F">
      <w:pPr>
        <w:widowControl w:val="0"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Definition</w:t>
      </w:r>
      <w:r w:rsidR="00990C1A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A00C4F" w:rsidRPr="00C94652" w:rsidRDefault="00A00C4F" w:rsidP="000D403F">
      <w:pPr>
        <w:widowControl w:val="0"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D911B2" w:rsidRPr="00C94652">
        <w:rPr>
          <w:rFonts w:asciiTheme="majorBidi" w:hAnsiTheme="majorBidi" w:cstheme="majorBidi"/>
          <w:sz w:val="24"/>
          <w:szCs w:val="24"/>
        </w:rPr>
        <w:t>Connection types of negative feedback and principle of each type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D911B2" w:rsidRPr="00C94652" w:rsidRDefault="00A00C4F" w:rsidP="000D403F">
      <w:pPr>
        <w:widowControl w:val="0"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Advantages</w:t>
      </w:r>
      <w:r w:rsidR="00990C1A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D911B2" w:rsidRPr="00C94652" w:rsidRDefault="00990C1A" w:rsidP="000D403F">
      <w:pPr>
        <w:widowControl w:val="0"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Utilizations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90C1A" w:rsidRPr="00C94652" w:rsidRDefault="00990C1A" w:rsidP="00990C1A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</w:p>
    <w:p w:rsidR="00D911B2" w:rsidRPr="00C94652" w:rsidRDefault="00242F48" w:rsidP="00242F48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</w:t>
      </w:r>
      <w:r w:rsidR="00990C1A"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Pr="00C94652">
        <w:rPr>
          <w:rFonts w:asciiTheme="majorBidi" w:hAnsiTheme="majorBidi" w:cstheme="majorBidi"/>
          <w:sz w:val="24"/>
          <w:szCs w:val="24"/>
        </w:rPr>
        <w:t>Negative feedback a</w:t>
      </w:r>
      <w:r w:rsidR="00D911B2" w:rsidRPr="00C94652">
        <w:rPr>
          <w:rFonts w:asciiTheme="majorBidi" w:hAnsiTheme="majorBidi" w:cstheme="majorBidi"/>
          <w:sz w:val="24"/>
          <w:szCs w:val="24"/>
        </w:rPr>
        <w:t>pplications:</w:t>
      </w:r>
    </w:p>
    <w:p w:rsidR="00D911B2" w:rsidRPr="00C94652" w:rsidRDefault="00990C1A" w:rsidP="000D403F">
      <w:pPr>
        <w:widowControl w:val="0"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 xml:space="preserve">The amplifier using two stage </w:t>
      </w:r>
      <w:r w:rsidR="000D403F" w:rsidRPr="00C94652">
        <w:rPr>
          <w:rFonts w:asciiTheme="majorBidi" w:hAnsiTheme="majorBidi" w:cstheme="majorBidi"/>
          <w:sz w:val="24"/>
          <w:szCs w:val="24"/>
        </w:rPr>
        <w:t>negative</w:t>
      </w:r>
      <w:r w:rsidR="00D911B2" w:rsidRPr="00C94652">
        <w:rPr>
          <w:rFonts w:asciiTheme="majorBidi" w:hAnsiTheme="majorBidi" w:cstheme="majorBidi"/>
          <w:sz w:val="24"/>
          <w:szCs w:val="24"/>
        </w:rPr>
        <w:t xml:space="preserve"> feedbacks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90C1A" w:rsidRPr="00C94652" w:rsidRDefault="00990C1A" w:rsidP="000D403F">
      <w:pPr>
        <w:ind w:right="567"/>
        <w:jc w:val="right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D911B2" w:rsidRPr="00C94652">
        <w:rPr>
          <w:rFonts w:asciiTheme="majorBidi" w:hAnsiTheme="majorBidi" w:cstheme="majorBidi"/>
          <w:sz w:val="24"/>
          <w:szCs w:val="24"/>
        </w:rPr>
        <w:t>The push pull audio amplifier with negative feedbacks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D33034" w:rsidRPr="00C94652" w:rsidRDefault="00D33034" w:rsidP="00990C1A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D911B2" w:rsidRPr="00C94652" w:rsidRDefault="00D911B2" w:rsidP="00990C1A">
      <w:pPr>
        <w:jc w:val="right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  <w:u w:val="single"/>
        </w:rPr>
        <w:t>For each one</w:t>
      </w:r>
      <w:r w:rsidRPr="00C94652">
        <w:rPr>
          <w:rFonts w:asciiTheme="majorBidi" w:hAnsiTheme="majorBidi" w:cstheme="majorBidi"/>
          <w:sz w:val="24"/>
          <w:szCs w:val="24"/>
        </w:rPr>
        <w:t>:</w:t>
      </w:r>
    </w:p>
    <w:p w:rsidR="00D911B2" w:rsidRPr="00C94652" w:rsidRDefault="00990C1A" w:rsidP="000D403F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Circuit</w:t>
      </w:r>
      <w:r w:rsidR="001B3549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D911B2" w:rsidRPr="00C94652" w:rsidRDefault="00990C1A" w:rsidP="000D403F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="001B3549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D911B2" w:rsidRPr="00C94652" w:rsidRDefault="00990C1A" w:rsidP="000D403F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D911B2" w:rsidRPr="00C94652">
        <w:rPr>
          <w:rFonts w:asciiTheme="majorBidi" w:hAnsiTheme="majorBidi" w:cstheme="majorBidi"/>
          <w:sz w:val="24"/>
          <w:szCs w:val="24"/>
        </w:rPr>
        <w:t>Role of each element</w:t>
      </w:r>
      <w:r w:rsidR="001B3549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DE6535" w:rsidRPr="00C94652" w:rsidRDefault="00DE6535" w:rsidP="00DE6535">
      <w:pPr>
        <w:widowControl w:val="0"/>
        <w:tabs>
          <w:tab w:val="right" w:pos="8460"/>
        </w:tabs>
        <w:bidi w:val="0"/>
        <w:spacing w:after="12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2D31F1" w:rsidRPr="00C94652" w:rsidRDefault="009D64F3" w:rsidP="004758A4">
      <w:pPr>
        <w:widowControl w:val="0"/>
        <w:tabs>
          <w:tab w:val="right" w:pos="8460"/>
        </w:tabs>
        <w:bidi w:val="0"/>
        <w:spacing w:after="12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2D31F1" w:rsidRPr="00C94652">
        <w:rPr>
          <w:rFonts w:asciiTheme="majorBidi" w:hAnsiTheme="majorBidi" w:cstheme="majorBidi"/>
          <w:b/>
          <w:bCs/>
          <w:sz w:val="24"/>
          <w:szCs w:val="24"/>
          <w:u w:val="single"/>
        </w:rPr>
        <w:t>Chapter 6</w:t>
      </w:r>
      <w:r w:rsidR="002D31F1"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  <w:r w:rsidR="002D31F1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Voltage regulation with transistor and operational amplifier </w:t>
      </w:r>
      <w:r w:rsidR="000D403F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(</w:t>
      </w:r>
      <w:r w:rsidR="006452B4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1</w:t>
      </w:r>
      <w:r w:rsidR="004758A4">
        <w:rPr>
          <w:rFonts w:asciiTheme="majorBidi" w:hAnsiTheme="majorBidi" w:cstheme="majorBidi"/>
          <w:b/>
          <w:bCs/>
          <w:i/>
          <w:iCs/>
          <w:sz w:val="24"/>
          <w:szCs w:val="24"/>
        </w:rPr>
        <w:t>2</w:t>
      </w:r>
      <w:r w:rsidR="002D31F1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h)</w:t>
      </w:r>
    </w:p>
    <w:p w:rsidR="006452B4" w:rsidRPr="00C94652" w:rsidRDefault="006452B4" w:rsidP="00007521">
      <w:pPr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>1. Objective of direct current voltage source</w:t>
      </w:r>
      <w:r w:rsidR="00007521" w:rsidRPr="00C94652">
        <w:rPr>
          <w:rFonts w:asciiTheme="majorBidi" w:hAnsiTheme="majorBidi" w:cstheme="majorBidi"/>
          <w:color w:val="000000"/>
          <w:sz w:val="24"/>
          <w:szCs w:val="24"/>
        </w:rPr>
        <w:t>:</w:t>
      </w:r>
    </w:p>
    <w:p w:rsidR="006452B4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proofErr w:type="gramStart"/>
      <w:r w:rsidR="0063474D" w:rsidRPr="00C94652">
        <w:rPr>
          <w:rFonts w:asciiTheme="majorBidi" w:hAnsiTheme="majorBidi" w:cstheme="majorBidi"/>
          <w:color w:val="000000"/>
          <w:sz w:val="24"/>
          <w:szCs w:val="24"/>
        </w:rPr>
        <w:t>Functional block diagram.</w:t>
      </w:r>
      <w:proofErr w:type="gramEnd"/>
    </w:p>
    <w:p w:rsidR="006452B4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proofErr w:type="gramStart"/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The transformer.</w:t>
      </w:r>
      <w:proofErr w:type="gramEnd"/>
    </w:p>
    <w:p w:rsidR="006452B4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proofErr w:type="gramStart"/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The rectifier.</w:t>
      </w:r>
      <w:proofErr w:type="gramEnd"/>
    </w:p>
    <w:p w:rsidR="008F7CC1" w:rsidRPr="00C94652" w:rsidRDefault="008F7CC1" w:rsidP="008F7CC1">
      <w:pPr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6452B4" w:rsidRPr="00C94652" w:rsidRDefault="00DE6535" w:rsidP="00007521">
      <w:pPr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2. The filter</w:t>
      </w:r>
      <w:r w:rsidR="00007521" w:rsidRPr="00C94652">
        <w:rPr>
          <w:rFonts w:asciiTheme="majorBidi" w:hAnsiTheme="majorBidi" w:cstheme="majorBidi"/>
          <w:color w:val="000000"/>
          <w:sz w:val="24"/>
          <w:szCs w:val="24"/>
        </w:rPr>
        <w:t>:</w:t>
      </w:r>
    </w:p>
    <w:p w:rsidR="006452B4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Filter using capacitor.</w:t>
      </w:r>
    </w:p>
    <w:p w:rsidR="006452B4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Ripple factor.</w:t>
      </w:r>
    </w:p>
    <w:p w:rsidR="006452B4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proofErr w:type="gramStart"/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Approximated calculation of the filter capacitance.</w:t>
      </w:r>
      <w:proofErr w:type="gramEnd"/>
    </w:p>
    <w:p w:rsidR="008F7CC1" w:rsidRPr="00C94652" w:rsidRDefault="008F7CC1" w:rsidP="0063474D">
      <w:pPr>
        <w:bidi w:val="0"/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r w:rsidR="006452B4" w:rsidRPr="00C94652">
        <w:rPr>
          <w:rFonts w:asciiTheme="majorBidi" w:hAnsiTheme="majorBidi" w:cstheme="majorBidi"/>
          <w:color w:val="000000"/>
          <w:sz w:val="24"/>
          <w:szCs w:val="24"/>
        </w:rPr>
        <w:t>Filter using inductance.</w:t>
      </w:r>
      <w:r w:rsidR="002D31F1" w:rsidRPr="00C94652">
        <w:rPr>
          <w:rFonts w:asciiTheme="majorBidi" w:hAnsiTheme="majorBidi" w:cstheme="majorBidi"/>
          <w:sz w:val="24"/>
          <w:szCs w:val="24"/>
        </w:rPr>
        <w:t xml:space="preserve"> </w:t>
      </w:r>
    </w:p>
    <w:p w:rsidR="006452B4" w:rsidRPr="00C94652" w:rsidRDefault="002D31F1" w:rsidP="008F7CC1">
      <w:pPr>
        <w:bidi w:val="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6452B4" w:rsidRPr="00C94652">
        <w:rPr>
          <w:rFonts w:asciiTheme="majorBidi" w:hAnsiTheme="majorBidi" w:cstheme="majorBidi"/>
          <w:sz w:val="24"/>
          <w:szCs w:val="24"/>
        </w:rPr>
        <w:t xml:space="preserve">      </w:t>
      </w:r>
    </w:p>
    <w:p w:rsidR="006452B4" w:rsidRPr="00C94652" w:rsidRDefault="008F7CC1" w:rsidP="008F7CC1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3. </w:t>
      </w:r>
      <w:r w:rsidR="0063474D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C94652">
        <w:rPr>
          <w:rFonts w:asciiTheme="majorBidi" w:hAnsiTheme="majorBidi" w:cstheme="majorBidi"/>
          <w:sz w:val="24"/>
          <w:szCs w:val="24"/>
        </w:rPr>
        <w:t>Zener</w:t>
      </w:r>
      <w:proofErr w:type="spellEnd"/>
      <w:r w:rsidR="006452B4" w:rsidRPr="00C94652">
        <w:rPr>
          <w:rFonts w:asciiTheme="majorBidi" w:hAnsiTheme="majorBidi" w:cstheme="majorBidi"/>
          <w:sz w:val="24"/>
          <w:szCs w:val="24"/>
        </w:rPr>
        <w:t xml:space="preserve"> diode regulator</w:t>
      </w:r>
      <w:r w:rsidR="009142F3" w:rsidRPr="00C94652">
        <w:rPr>
          <w:rFonts w:asciiTheme="majorBidi" w:hAnsiTheme="majorBidi" w:cstheme="majorBidi"/>
          <w:sz w:val="24"/>
          <w:szCs w:val="24"/>
        </w:rPr>
        <w:t>: circuit, principle of operation, role of each element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2D31F1" w:rsidRPr="00C94652" w:rsidRDefault="009142F3" w:rsidP="0063474D">
      <w:pPr>
        <w:widowControl w:val="0"/>
        <w:overflowPunct/>
        <w:bidi w:val="0"/>
        <w:ind w:left="426" w:hanging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4</w:t>
      </w:r>
      <w:r w:rsidR="008F7CC1" w:rsidRPr="00C94652">
        <w:rPr>
          <w:rFonts w:asciiTheme="majorBidi" w:hAnsiTheme="majorBidi" w:cstheme="majorBidi"/>
          <w:sz w:val="24"/>
          <w:szCs w:val="24"/>
        </w:rPr>
        <w:t>.</w:t>
      </w:r>
      <w:r w:rsidR="0063474D" w:rsidRPr="00C94652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="002D31F1" w:rsidRPr="00C94652">
        <w:rPr>
          <w:rFonts w:asciiTheme="majorBidi" w:hAnsiTheme="majorBidi" w:cstheme="majorBidi"/>
          <w:sz w:val="24"/>
          <w:szCs w:val="24"/>
        </w:rPr>
        <w:t>Zener</w:t>
      </w:r>
      <w:proofErr w:type="spellEnd"/>
      <w:r w:rsidR="002D31F1" w:rsidRPr="00C94652">
        <w:rPr>
          <w:rFonts w:asciiTheme="majorBidi" w:hAnsiTheme="majorBidi" w:cstheme="majorBidi"/>
          <w:sz w:val="24"/>
          <w:szCs w:val="24"/>
        </w:rPr>
        <w:t xml:space="preserve"> diode and emitter follower</w:t>
      </w:r>
      <w:r w:rsidRPr="00C94652">
        <w:rPr>
          <w:rFonts w:asciiTheme="majorBidi" w:hAnsiTheme="majorBidi" w:cstheme="majorBidi"/>
          <w:sz w:val="24"/>
          <w:szCs w:val="24"/>
        </w:rPr>
        <w:t>: circuit, principle of operation, role of each element</w:t>
      </w:r>
      <w:r w:rsidR="008F7CC1" w:rsidRPr="00C94652">
        <w:rPr>
          <w:rFonts w:asciiTheme="majorBidi" w:hAnsiTheme="majorBidi" w:cstheme="majorBidi"/>
          <w:sz w:val="24"/>
          <w:szCs w:val="24"/>
        </w:rPr>
        <w:t>.</w:t>
      </w:r>
    </w:p>
    <w:p w:rsidR="009302BF" w:rsidRPr="00C94652" w:rsidRDefault="009142F3" w:rsidP="0063474D">
      <w:pPr>
        <w:widowControl w:val="0"/>
        <w:overflowPunct/>
        <w:bidi w:val="0"/>
        <w:ind w:left="426" w:hanging="426"/>
        <w:rPr>
          <w:rFonts w:asciiTheme="majorBidi" w:hAnsiTheme="majorBidi" w:cstheme="majorBidi"/>
          <w:sz w:val="24"/>
          <w:szCs w:val="24"/>
        </w:rPr>
      </w:pPr>
      <w:proofErr w:type="gramStart"/>
      <w:r w:rsidRPr="00C94652">
        <w:rPr>
          <w:rFonts w:asciiTheme="majorBidi" w:hAnsiTheme="majorBidi" w:cstheme="majorBidi"/>
          <w:sz w:val="24"/>
          <w:szCs w:val="24"/>
        </w:rPr>
        <w:t>5-</w:t>
      </w:r>
      <w:r w:rsidR="0063474D" w:rsidRPr="00C94652">
        <w:rPr>
          <w:rFonts w:asciiTheme="majorBidi" w:hAnsiTheme="majorBidi" w:cstheme="majorBidi"/>
          <w:sz w:val="24"/>
          <w:szCs w:val="24"/>
        </w:rPr>
        <w:t xml:space="preserve">  </w:t>
      </w:r>
      <w:r w:rsidR="002D31F1" w:rsidRPr="00C94652">
        <w:rPr>
          <w:rFonts w:asciiTheme="majorBidi" w:hAnsiTheme="majorBidi" w:cstheme="majorBidi"/>
          <w:sz w:val="24"/>
          <w:szCs w:val="24"/>
        </w:rPr>
        <w:t>Negative</w:t>
      </w:r>
      <w:proofErr w:type="gramEnd"/>
      <w:r w:rsidR="002D31F1" w:rsidRPr="00C94652">
        <w:rPr>
          <w:rFonts w:asciiTheme="majorBidi" w:hAnsiTheme="majorBidi" w:cstheme="majorBidi"/>
          <w:sz w:val="24"/>
          <w:szCs w:val="24"/>
        </w:rPr>
        <w:t xml:space="preserve"> feedback voltage regulator</w:t>
      </w:r>
      <w:r w:rsidRPr="00C94652">
        <w:rPr>
          <w:rFonts w:asciiTheme="majorBidi" w:hAnsiTheme="majorBidi" w:cstheme="majorBidi"/>
          <w:sz w:val="24"/>
          <w:szCs w:val="24"/>
        </w:rPr>
        <w:t>: circuit, principle of operation, role of each element</w:t>
      </w:r>
      <w:r w:rsidR="009302BF" w:rsidRPr="00C94652">
        <w:rPr>
          <w:rFonts w:asciiTheme="majorBidi" w:hAnsiTheme="majorBidi" w:cstheme="majorBidi"/>
          <w:sz w:val="24"/>
          <w:szCs w:val="24"/>
        </w:rPr>
        <w:t>.</w:t>
      </w:r>
    </w:p>
    <w:p w:rsidR="002D31F1" w:rsidRPr="00C94652" w:rsidRDefault="008F7CC1" w:rsidP="0063474D">
      <w:pPr>
        <w:widowControl w:val="0"/>
        <w:overflowPunct/>
        <w:bidi w:val="0"/>
        <w:ind w:left="426" w:hanging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6. </w:t>
      </w:r>
      <w:r w:rsidR="0063474D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Pr="00C94652">
        <w:rPr>
          <w:rFonts w:asciiTheme="majorBidi" w:hAnsiTheme="majorBidi" w:cstheme="majorBidi"/>
          <w:sz w:val="24"/>
          <w:szCs w:val="24"/>
        </w:rPr>
        <w:t>Voltage</w:t>
      </w:r>
      <w:r w:rsidR="002D31F1" w:rsidRPr="00C94652">
        <w:rPr>
          <w:rFonts w:asciiTheme="majorBidi" w:hAnsiTheme="majorBidi" w:cstheme="majorBidi"/>
          <w:sz w:val="24"/>
          <w:szCs w:val="24"/>
        </w:rPr>
        <w:t xml:space="preserve"> regulator with current limiting</w:t>
      </w:r>
      <w:r w:rsidR="009142F3" w:rsidRPr="00C94652">
        <w:rPr>
          <w:rFonts w:asciiTheme="majorBidi" w:hAnsiTheme="majorBidi" w:cstheme="majorBidi"/>
          <w:sz w:val="24"/>
          <w:szCs w:val="24"/>
        </w:rPr>
        <w:t>: circuit, principle of operation, role of each element.</w:t>
      </w:r>
    </w:p>
    <w:p w:rsidR="00654AE6" w:rsidRPr="00C94652" w:rsidRDefault="009142F3" w:rsidP="0063474D">
      <w:pPr>
        <w:widowControl w:val="0"/>
        <w:overflowPunct/>
        <w:bidi w:val="0"/>
        <w:ind w:left="426" w:hanging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color w:val="000000"/>
          <w:sz w:val="24"/>
          <w:szCs w:val="24"/>
        </w:rPr>
        <w:t>7</w:t>
      </w:r>
      <w:r w:rsidR="008F7CC1" w:rsidRPr="00C94652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654AE6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63474D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654AE6" w:rsidRPr="00C94652">
        <w:rPr>
          <w:rFonts w:asciiTheme="majorBidi" w:hAnsiTheme="majorBidi" w:cstheme="majorBidi"/>
          <w:sz w:val="24"/>
          <w:szCs w:val="24"/>
        </w:rPr>
        <w:t xml:space="preserve">Voltage regulator </w:t>
      </w:r>
      <w:r w:rsidRPr="00C94652">
        <w:rPr>
          <w:rFonts w:asciiTheme="majorBidi" w:hAnsiTheme="majorBidi" w:cstheme="majorBidi"/>
          <w:color w:val="000000"/>
          <w:sz w:val="24"/>
          <w:szCs w:val="24"/>
        </w:rPr>
        <w:t>using operational amplifier</w:t>
      </w:r>
      <w:r w:rsidR="00654AE6" w:rsidRPr="00C94652">
        <w:rPr>
          <w:rFonts w:asciiTheme="majorBidi" w:hAnsiTheme="majorBidi" w:cstheme="majorBidi"/>
          <w:color w:val="000000"/>
          <w:sz w:val="24"/>
          <w:szCs w:val="24"/>
        </w:rPr>
        <w:t>:</w:t>
      </w:r>
      <w:r w:rsidR="00654AE6" w:rsidRPr="00C94652">
        <w:rPr>
          <w:rFonts w:asciiTheme="majorBidi" w:hAnsiTheme="majorBidi" w:cstheme="majorBidi"/>
          <w:sz w:val="24"/>
          <w:szCs w:val="24"/>
        </w:rPr>
        <w:t xml:space="preserve"> circuit, principle of operation, role of each element.</w:t>
      </w:r>
    </w:p>
    <w:p w:rsidR="002B44BA" w:rsidRPr="00C94652" w:rsidRDefault="00DE6535" w:rsidP="0063474D">
      <w:pPr>
        <w:widowControl w:val="0"/>
        <w:overflowPunct/>
        <w:bidi w:val="0"/>
        <w:ind w:left="426" w:hanging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lastRenderedPageBreak/>
        <w:t>8</w:t>
      </w:r>
      <w:r w:rsidR="008F7CC1" w:rsidRPr="00C94652">
        <w:rPr>
          <w:rFonts w:asciiTheme="majorBidi" w:hAnsiTheme="majorBidi" w:cstheme="majorBidi"/>
          <w:sz w:val="24"/>
          <w:szCs w:val="24"/>
        </w:rPr>
        <w:t>.</w:t>
      </w:r>
      <w:r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63474D" w:rsidRPr="00C9465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C94652">
        <w:rPr>
          <w:rFonts w:asciiTheme="majorBidi" w:hAnsiTheme="majorBidi" w:cstheme="majorBidi"/>
          <w:color w:val="000000"/>
          <w:sz w:val="24"/>
          <w:szCs w:val="24"/>
        </w:rPr>
        <w:t>Integrated circuit regu</w:t>
      </w:r>
      <w:r w:rsidR="0063474D" w:rsidRPr="00C94652">
        <w:rPr>
          <w:rFonts w:asciiTheme="majorBidi" w:hAnsiTheme="majorBidi" w:cstheme="majorBidi"/>
          <w:color w:val="000000"/>
          <w:sz w:val="24"/>
          <w:szCs w:val="24"/>
        </w:rPr>
        <w:t>lator (series 78aa, 79aa, LM317 or others</w:t>
      </w:r>
      <w:r w:rsidR="00D7569D" w:rsidRPr="00C94652">
        <w:rPr>
          <w:rFonts w:asciiTheme="majorBidi" w:hAnsiTheme="majorBidi" w:cstheme="majorBidi"/>
          <w:color w:val="000000"/>
          <w:sz w:val="24"/>
          <w:szCs w:val="24"/>
        </w:rPr>
        <w:t>):</w:t>
      </w:r>
      <w:r w:rsidR="002B44BA" w:rsidRPr="00C94652">
        <w:rPr>
          <w:rFonts w:asciiTheme="majorBidi" w:hAnsiTheme="majorBidi" w:cstheme="majorBidi"/>
          <w:sz w:val="24"/>
          <w:szCs w:val="24"/>
        </w:rPr>
        <w:t xml:space="preserve"> principle of operation, role of each element.</w:t>
      </w:r>
    </w:p>
    <w:p w:rsidR="00D33034" w:rsidRPr="00C94652" w:rsidRDefault="00D33034" w:rsidP="00D33034">
      <w:pPr>
        <w:bidi w:val="0"/>
        <w:rPr>
          <w:rFonts w:asciiTheme="majorBidi" w:hAnsiTheme="majorBidi" w:cstheme="majorBidi"/>
          <w:sz w:val="24"/>
          <w:szCs w:val="24"/>
        </w:rPr>
      </w:pPr>
    </w:p>
    <w:p w:rsidR="00C94652" w:rsidRPr="00C94652" w:rsidRDefault="008722A2" w:rsidP="004758A4">
      <w:pPr>
        <w:widowControl w:val="0"/>
        <w:tabs>
          <w:tab w:val="right" w:pos="8460"/>
        </w:tabs>
        <w:bidi w:val="0"/>
        <w:spacing w:after="120"/>
        <w:ind w:left="567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sz w:val="24"/>
          <w:szCs w:val="24"/>
          <w:u w:val="single"/>
        </w:rPr>
        <w:t>Chapter 7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Positive feedback and oscillators </w:t>
      </w:r>
      <w:r w:rsidR="000E602F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with transistor and </w:t>
      </w:r>
      <w:r w:rsidR="00C94652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operational </w:t>
      </w:r>
      <w:proofErr w:type="gramStart"/>
      <w:r w:rsidR="00C94652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amplifier  (</w:t>
      </w:r>
      <w:proofErr w:type="gramEnd"/>
      <w:r w:rsidR="00C94652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2</w:t>
      </w:r>
      <w:r w:rsidR="004758A4">
        <w:rPr>
          <w:rFonts w:asciiTheme="majorBidi" w:hAnsiTheme="majorBidi" w:cstheme="majorBidi"/>
          <w:b/>
          <w:bCs/>
          <w:i/>
          <w:iCs/>
          <w:sz w:val="24"/>
          <w:szCs w:val="24"/>
        </w:rPr>
        <w:t>0</w:t>
      </w:r>
      <w:r w:rsidR="00C94652"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h)</w:t>
      </w:r>
      <w:r w:rsidR="00C94652" w:rsidRPr="00C946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8722A2" w:rsidRPr="00C94652" w:rsidRDefault="00C94652" w:rsidP="00C94652">
      <w:pPr>
        <w:widowControl w:val="0"/>
        <w:tabs>
          <w:tab w:val="right" w:pos="8460"/>
        </w:tabs>
        <w:bidi w:val="0"/>
        <w:spacing w:after="120"/>
        <w:ind w:left="567" w:hanging="56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</w:t>
      </w:r>
      <w:r w:rsidR="0022111B" w:rsidRPr="00C94652">
        <w:rPr>
          <w:rFonts w:asciiTheme="majorBidi" w:hAnsiTheme="majorBidi" w:cstheme="majorBidi"/>
          <w:sz w:val="24"/>
          <w:szCs w:val="24"/>
        </w:rPr>
        <w:t>1.</w:t>
      </w:r>
      <w:r w:rsidR="008722A2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22111B" w:rsidRPr="00C94652">
        <w:rPr>
          <w:rFonts w:asciiTheme="majorBidi" w:hAnsiTheme="majorBidi" w:cstheme="majorBidi"/>
          <w:sz w:val="24"/>
          <w:szCs w:val="24"/>
        </w:rPr>
        <w:t>Positive feedback:</w:t>
      </w:r>
    </w:p>
    <w:p w:rsidR="008722A2" w:rsidRPr="00C94652" w:rsidRDefault="000E602F" w:rsidP="0063474D">
      <w:pPr>
        <w:widowControl w:val="0"/>
        <w:overflowPunct/>
        <w:bidi w:val="0"/>
        <w:ind w:firstLine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63474D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8722A2" w:rsidRPr="00C94652">
        <w:rPr>
          <w:rFonts w:asciiTheme="majorBidi" w:hAnsiTheme="majorBidi" w:cstheme="majorBidi"/>
          <w:sz w:val="24"/>
          <w:szCs w:val="24"/>
        </w:rPr>
        <w:t>Definition</w:t>
      </w:r>
      <w:r w:rsidR="009D5C77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C21AB" w:rsidP="0063474D">
      <w:pPr>
        <w:widowControl w:val="0"/>
        <w:overflowPunct/>
        <w:bidi w:val="0"/>
        <w:ind w:firstLine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Principle of operation (block diagram)</w:t>
      </w:r>
      <w:r w:rsidR="009D5C77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C21AB" w:rsidP="0063474D">
      <w:pPr>
        <w:widowControl w:val="0"/>
        <w:overflowPunct/>
        <w:bidi w:val="0"/>
        <w:ind w:firstLine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Advantages</w:t>
      </w:r>
      <w:r w:rsidR="009D5C77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C21AB" w:rsidP="0063474D">
      <w:pPr>
        <w:widowControl w:val="0"/>
        <w:overflowPunct/>
        <w:bidi w:val="0"/>
        <w:ind w:firstLine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Utilizations</w:t>
      </w:r>
      <w:r w:rsidR="009D5C77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9D5C77" w:rsidP="0063474D">
      <w:pPr>
        <w:widowControl w:val="0"/>
        <w:overflowPunct/>
        <w:bidi w:val="0"/>
        <w:ind w:firstLine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63474D" w:rsidRPr="00C94652">
        <w:rPr>
          <w:rFonts w:asciiTheme="majorBidi" w:hAnsiTheme="majorBidi" w:cstheme="majorBidi"/>
          <w:sz w:val="24"/>
          <w:szCs w:val="24"/>
        </w:rPr>
        <w:t>Oscillator principle.</w:t>
      </w:r>
    </w:p>
    <w:p w:rsidR="008722A2" w:rsidRPr="00C94652" w:rsidRDefault="009D5C77" w:rsidP="0063474D">
      <w:pPr>
        <w:widowControl w:val="0"/>
        <w:overflowPunct/>
        <w:bidi w:val="0"/>
        <w:ind w:firstLine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Condition</w:t>
      </w:r>
      <w:r w:rsidR="0022111B" w:rsidRPr="00C94652">
        <w:rPr>
          <w:rFonts w:asciiTheme="majorBidi" w:hAnsiTheme="majorBidi" w:cstheme="majorBidi"/>
          <w:sz w:val="24"/>
          <w:szCs w:val="24"/>
        </w:rPr>
        <w:t>s</w:t>
      </w:r>
      <w:r w:rsidR="008722A2" w:rsidRPr="00C94652">
        <w:rPr>
          <w:rFonts w:asciiTheme="majorBidi" w:hAnsiTheme="majorBidi" w:cstheme="majorBidi"/>
          <w:sz w:val="24"/>
          <w:szCs w:val="24"/>
        </w:rPr>
        <w:t xml:space="preserve"> of oscillation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22111B" w:rsidRPr="00C94652" w:rsidRDefault="0022111B" w:rsidP="009D5C77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</w:p>
    <w:p w:rsidR="008722A2" w:rsidRPr="00C94652" w:rsidRDefault="0022111B" w:rsidP="0022111B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2.</w:t>
      </w:r>
      <w:r w:rsidR="009D5C77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8722A2" w:rsidRPr="00C94652">
        <w:rPr>
          <w:rFonts w:asciiTheme="majorBidi" w:hAnsiTheme="majorBidi" w:cstheme="majorBidi"/>
          <w:sz w:val="24"/>
          <w:szCs w:val="24"/>
        </w:rPr>
        <w:t>Sinusoidal oscillators by using</w:t>
      </w:r>
      <w:r w:rsidR="00242F48" w:rsidRPr="00C94652">
        <w:rPr>
          <w:rFonts w:asciiTheme="majorBidi" w:hAnsiTheme="majorBidi" w:cstheme="majorBidi"/>
          <w:sz w:val="24"/>
          <w:szCs w:val="24"/>
        </w:rPr>
        <w:t xml:space="preserve"> transistor and</w:t>
      </w:r>
      <w:r w:rsidR="008722A2" w:rsidRPr="00C94652">
        <w:rPr>
          <w:rFonts w:asciiTheme="majorBidi" w:hAnsiTheme="majorBidi" w:cstheme="majorBidi"/>
          <w:sz w:val="24"/>
          <w:szCs w:val="24"/>
        </w:rPr>
        <w:t xml:space="preserve"> operational amplifier:</w:t>
      </w:r>
    </w:p>
    <w:p w:rsidR="008722A2" w:rsidRPr="00C94652" w:rsidRDefault="009D5C77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 xml:space="preserve">RC or CR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phase</w:t>
      </w:r>
      <w:proofErr w:type="gramEnd"/>
      <w:r w:rsidR="008722A2" w:rsidRPr="00C94652">
        <w:rPr>
          <w:rFonts w:asciiTheme="majorBidi" w:hAnsiTheme="majorBidi" w:cstheme="majorBidi"/>
          <w:sz w:val="24"/>
          <w:szCs w:val="24"/>
        </w:rPr>
        <w:t xml:space="preserve"> shift oscillator</w:t>
      </w:r>
      <w:r w:rsidR="00BA2634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E2A19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Wien bridge oscillator</w:t>
      </w:r>
      <w:r w:rsidR="00BA2634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E2A19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T</w:t>
      </w:r>
      <w:r w:rsidR="00BA2634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8722A2" w:rsidRPr="00C94652">
        <w:rPr>
          <w:rFonts w:asciiTheme="majorBidi" w:hAnsiTheme="majorBidi" w:cstheme="majorBidi"/>
          <w:sz w:val="24"/>
          <w:szCs w:val="24"/>
        </w:rPr>
        <w:t>win T oscillator</w:t>
      </w:r>
      <w:r w:rsidR="00BA2634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E2A19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Colpitts oscillator</w:t>
      </w:r>
      <w:r w:rsidR="00BA2634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4E2A19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Hartley oscillator</w:t>
      </w:r>
      <w:r w:rsidR="00BA2634" w:rsidRPr="00C94652">
        <w:rPr>
          <w:rFonts w:asciiTheme="majorBidi" w:hAnsiTheme="majorBidi" w:cstheme="majorBidi"/>
          <w:sz w:val="24"/>
          <w:szCs w:val="24"/>
        </w:rPr>
        <w:t>.</w:t>
      </w:r>
    </w:p>
    <w:p w:rsidR="00BA2634" w:rsidRPr="00C94652" w:rsidRDefault="00BA2634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 Clapp oscillator.</w:t>
      </w:r>
    </w:p>
    <w:p w:rsidR="00BA2634" w:rsidRPr="00C94652" w:rsidRDefault="004E2A19" w:rsidP="0063474D">
      <w:pPr>
        <w:widowControl w:val="0"/>
        <w:overflowPunct/>
        <w:bidi w:val="0"/>
        <w:ind w:left="709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r w:rsidR="008722A2" w:rsidRPr="00C94652">
        <w:rPr>
          <w:rFonts w:asciiTheme="majorBidi" w:hAnsiTheme="majorBidi" w:cstheme="majorBidi"/>
          <w:sz w:val="24"/>
          <w:szCs w:val="24"/>
        </w:rPr>
        <w:t>Crystal oscillator</w:t>
      </w:r>
      <w:r w:rsidR="00BA2634" w:rsidRPr="00C94652">
        <w:rPr>
          <w:rFonts w:asciiTheme="majorBidi" w:hAnsiTheme="majorBidi" w:cstheme="majorBidi"/>
          <w:sz w:val="24"/>
          <w:szCs w:val="24"/>
        </w:rPr>
        <w:t>.</w:t>
      </w:r>
    </w:p>
    <w:p w:rsidR="008722A2" w:rsidRPr="00C94652" w:rsidRDefault="008722A2" w:rsidP="004E2A19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  <w:u w:val="single"/>
        </w:rPr>
        <w:t>For each one</w:t>
      </w:r>
      <w:r w:rsidRPr="00C94652">
        <w:rPr>
          <w:rFonts w:asciiTheme="majorBidi" w:hAnsiTheme="majorBidi" w:cstheme="majorBidi"/>
          <w:sz w:val="24"/>
          <w:szCs w:val="24"/>
        </w:rPr>
        <w:t>:</w:t>
      </w:r>
    </w:p>
    <w:p w:rsidR="008722A2" w:rsidRPr="00C94652" w:rsidRDefault="008722A2" w:rsidP="0063474D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Circuit, principle of operation, role of each element</w:t>
      </w:r>
      <w:r w:rsidR="0063474D" w:rsidRPr="00C94652">
        <w:rPr>
          <w:rFonts w:asciiTheme="majorBidi" w:hAnsiTheme="majorBidi" w:cstheme="majorBidi"/>
          <w:sz w:val="24"/>
          <w:szCs w:val="24"/>
        </w:rPr>
        <w:t>,</w:t>
      </w:r>
      <w:r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2C5A20" w:rsidRPr="00C94652">
        <w:rPr>
          <w:rFonts w:asciiTheme="majorBidi" w:hAnsiTheme="majorBidi" w:cstheme="majorBidi"/>
          <w:sz w:val="24"/>
          <w:szCs w:val="24"/>
        </w:rPr>
        <w:t>resonant</w:t>
      </w:r>
      <w:r w:rsidRPr="00C94652">
        <w:rPr>
          <w:rFonts w:asciiTheme="majorBidi" w:hAnsiTheme="majorBidi" w:cstheme="majorBidi"/>
          <w:sz w:val="24"/>
          <w:szCs w:val="24"/>
        </w:rPr>
        <w:t xml:space="preserve"> frequency (</w:t>
      </w:r>
      <w:r w:rsidR="00B31841" w:rsidRPr="00C94652">
        <w:rPr>
          <w:rFonts w:asciiTheme="majorBidi" w:hAnsiTheme="majorBidi" w:cstheme="majorBidi"/>
          <w:sz w:val="24"/>
          <w:szCs w:val="24"/>
        </w:rPr>
        <w:t xml:space="preserve">simple </w:t>
      </w:r>
      <w:r w:rsidRPr="00C94652">
        <w:rPr>
          <w:rFonts w:asciiTheme="majorBidi" w:hAnsiTheme="majorBidi" w:cstheme="majorBidi"/>
          <w:sz w:val="24"/>
          <w:szCs w:val="24"/>
        </w:rPr>
        <w:t>analysis).</w:t>
      </w:r>
    </w:p>
    <w:p w:rsidR="008722A2" w:rsidRPr="00C94652" w:rsidRDefault="008722A2" w:rsidP="008722A2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</w:p>
    <w:p w:rsidR="008722A2" w:rsidRPr="00C94652" w:rsidRDefault="008722A2" w:rsidP="004758A4">
      <w:pPr>
        <w:widowControl w:val="0"/>
        <w:tabs>
          <w:tab w:val="right" w:pos="8460"/>
        </w:tabs>
        <w:bidi w:val="0"/>
        <w:spacing w:after="120"/>
        <w:ind w:left="567" w:hanging="56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sz w:val="24"/>
          <w:szCs w:val="24"/>
          <w:u w:val="single"/>
        </w:rPr>
        <w:t>Chapter 8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Schmitt trigger (</w:t>
      </w:r>
      <w:r w:rsidR="004758A4">
        <w:rPr>
          <w:rFonts w:asciiTheme="majorBidi" w:hAnsiTheme="majorBidi" w:cstheme="majorBidi"/>
          <w:b/>
          <w:bCs/>
          <w:i/>
          <w:iCs/>
          <w:sz w:val="24"/>
          <w:szCs w:val="24"/>
        </w:rPr>
        <w:t>4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>h)</w:t>
      </w:r>
    </w:p>
    <w:p w:rsidR="008722A2" w:rsidRPr="00C94652" w:rsidRDefault="007D5F8B" w:rsidP="007D5F8B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 Schmitt</w:t>
      </w:r>
      <w:r w:rsidR="008722A2" w:rsidRPr="00C94652">
        <w:rPr>
          <w:rFonts w:asciiTheme="majorBidi" w:hAnsiTheme="majorBidi" w:cstheme="majorBidi"/>
          <w:sz w:val="24"/>
          <w:szCs w:val="24"/>
        </w:rPr>
        <w:t xml:space="preserve"> trigger produces a square wave output:</w:t>
      </w:r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Waveforms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0946F6" w:rsidRPr="00C94652" w:rsidRDefault="000946F6" w:rsidP="000946F6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</w:p>
    <w:p w:rsidR="008722A2" w:rsidRPr="00C94652" w:rsidRDefault="008722A2" w:rsidP="008722A2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2-Op-amp Schmitt trigger:</w:t>
      </w:r>
    </w:p>
    <w:p w:rsidR="008722A2" w:rsidRPr="00C94652" w:rsidRDefault="007D5F8B" w:rsidP="0063474D">
      <w:pPr>
        <w:widowControl w:val="0"/>
        <w:overflowPunct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Waveforms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left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63474D" w:rsidRPr="00C94652">
        <w:rPr>
          <w:rFonts w:asciiTheme="majorBidi" w:hAnsiTheme="majorBidi" w:cstheme="majorBidi"/>
          <w:sz w:val="24"/>
          <w:szCs w:val="24"/>
        </w:rPr>
        <w:t>The format</w:t>
      </w:r>
      <w:r w:rsidR="008722A2" w:rsidRPr="00C94652">
        <w:rPr>
          <w:rFonts w:asciiTheme="majorBidi" w:hAnsiTheme="majorBidi" w:cstheme="majorBidi"/>
          <w:sz w:val="24"/>
          <w:szCs w:val="24"/>
        </w:rPr>
        <w:t>s UTP and LTP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384D38" w:rsidRPr="00C94652" w:rsidRDefault="00384D38" w:rsidP="00384D38">
      <w:pPr>
        <w:widowControl w:val="0"/>
        <w:overflowPunct/>
        <w:bidi w:val="0"/>
        <w:rPr>
          <w:rFonts w:asciiTheme="majorBidi" w:hAnsiTheme="majorBidi" w:cstheme="majorBidi"/>
          <w:sz w:val="24"/>
          <w:szCs w:val="24"/>
        </w:rPr>
      </w:pPr>
    </w:p>
    <w:p w:rsidR="008722A2" w:rsidRPr="00C94652" w:rsidRDefault="007D5F8B" w:rsidP="007D5F8B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3. Op</w:t>
      </w:r>
      <w:r w:rsidR="008722A2" w:rsidRPr="00C94652">
        <w:rPr>
          <w:rFonts w:asciiTheme="majorBidi" w:hAnsiTheme="majorBidi" w:cstheme="majorBidi"/>
          <w:sz w:val="24"/>
          <w:szCs w:val="24"/>
        </w:rPr>
        <w:t>-amp relaxation oscillator:</w:t>
      </w:r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Waveforms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384D38" w:rsidP="008722A2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4. Triangular</w:t>
      </w:r>
      <w:r w:rsidR="008722A2" w:rsidRPr="00C94652">
        <w:rPr>
          <w:rFonts w:asciiTheme="majorBidi" w:hAnsiTheme="majorBidi" w:cstheme="majorBidi"/>
          <w:sz w:val="24"/>
          <w:szCs w:val="24"/>
        </w:rPr>
        <w:t xml:space="preserve"> generator using relaxation oscillator with integrator:</w:t>
      </w:r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722A2" w:rsidRPr="00C94652" w:rsidRDefault="007D5F8B" w:rsidP="0063474D">
      <w:pPr>
        <w:widowControl w:val="0"/>
        <w:overflowPunct/>
        <w:bidi w:val="0"/>
        <w:ind w:firstLine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="008722A2" w:rsidRPr="00C94652">
        <w:rPr>
          <w:rFonts w:asciiTheme="majorBidi" w:hAnsiTheme="majorBidi" w:cstheme="majorBidi"/>
          <w:sz w:val="24"/>
          <w:szCs w:val="24"/>
        </w:rPr>
        <w:t>Waveforms</w:t>
      </w:r>
      <w:r w:rsidR="00DB7AA9"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85D6D" w:rsidRPr="00C94652" w:rsidRDefault="00985D6D" w:rsidP="00985D6D">
      <w:pPr>
        <w:tabs>
          <w:tab w:val="left" w:pos="426"/>
        </w:tabs>
        <w:bidi w:val="0"/>
        <w:jc w:val="both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:rsidR="00985D6D" w:rsidRPr="00C94652" w:rsidRDefault="00985D6D" w:rsidP="008E75C7">
      <w:pPr>
        <w:widowControl w:val="0"/>
        <w:tabs>
          <w:tab w:val="right" w:pos="8460"/>
        </w:tabs>
        <w:bidi w:val="0"/>
        <w:spacing w:after="120"/>
        <w:ind w:left="567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C94652">
        <w:rPr>
          <w:rFonts w:asciiTheme="majorBidi" w:hAnsiTheme="majorBidi" w:cstheme="majorBidi"/>
          <w:b/>
          <w:bCs/>
          <w:sz w:val="24"/>
          <w:szCs w:val="24"/>
          <w:u w:val="single"/>
        </w:rPr>
        <w:t>Chapter 9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:</w:t>
      </w:r>
      <w:r w:rsidRPr="00C9465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C94652">
        <w:rPr>
          <w:rFonts w:asciiTheme="majorBidi" w:hAnsiTheme="majorBidi" w:cstheme="majorBidi"/>
          <w:b/>
          <w:bCs/>
          <w:sz w:val="24"/>
          <w:szCs w:val="24"/>
        </w:rPr>
        <w:t xml:space="preserve"> The </w:t>
      </w:r>
      <w:r w:rsidR="00670EE4" w:rsidRPr="00C94652">
        <w:rPr>
          <w:rFonts w:asciiTheme="majorBidi" w:hAnsiTheme="majorBidi" w:cstheme="majorBidi"/>
          <w:b/>
          <w:bCs/>
          <w:sz w:val="24"/>
          <w:szCs w:val="24"/>
        </w:rPr>
        <w:t xml:space="preserve">IC </w:t>
      </w:r>
      <w:r w:rsidRPr="00C94652">
        <w:rPr>
          <w:rFonts w:asciiTheme="majorBidi" w:hAnsiTheme="majorBidi" w:cstheme="majorBidi"/>
          <w:b/>
          <w:bCs/>
          <w:sz w:val="24"/>
          <w:szCs w:val="24"/>
        </w:rPr>
        <w:t xml:space="preserve">555 </w:t>
      </w:r>
      <w:r w:rsidR="00670EE4" w:rsidRPr="00C9465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94652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8E75C7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C94652">
        <w:rPr>
          <w:rFonts w:asciiTheme="majorBidi" w:hAnsiTheme="majorBidi" w:cstheme="majorBidi"/>
          <w:b/>
          <w:bCs/>
          <w:sz w:val="24"/>
          <w:szCs w:val="24"/>
        </w:rPr>
        <w:t>h)</w:t>
      </w:r>
    </w:p>
    <w:p w:rsidR="00985D6D" w:rsidRPr="00C94652" w:rsidRDefault="00413866" w:rsidP="00413866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1. Block</w:t>
      </w:r>
      <w:r w:rsidR="00985D6D" w:rsidRPr="00C94652">
        <w:rPr>
          <w:rFonts w:asciiTheme="majorBidi" w:hAnsiTheme="majorBidi" w:cstheme="majorBidi"/>
          <w:sz w:val="24"/>
          <w:szCs w:val="24"/>
        </w:rPr>
        <w:t xml:space="preserve"> diagram </w:t>
      </w:r>
      <w:proofErr w:type="gramStart"/>
      <w:r w:rsidR="001A00B4" w:rsidRPr="00C94652">
        <w:rPr>
          <w:rFonts w:asciiTheme="majorBidi" w:hAnsiTheme="majorBidi" w:cstheme="majorBidi"/>
          <w:sz w:val="24"/>
          <w:szCs w:val="24"/>
        </w:rPr>
        <w:t>of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1A00B4" w:rsidRPr="00C94652">
        <w:rPr>
          <w:rFonts w:asciiTheme="majorBidi" w:hAnsiTheme="majorBidi" w:cstheme="majorBidi"/>
          <w:sz w:val="24"/>
          <w:szCs w:val="24"/>
        </w:rPr>
        <w:t xml:space="preserve"> IC555</w:t>
      </w:r>
      <w:proofErr w:type="gramEnd"/>
      <w:r w:rsidR="00985D6D" w:rsidRPr="00C94652">
        <w:rPr>
          <w:rFonts w:asciiTheme="majorBidi" w:hAnsiTheme="majorBidi" w:cstheme="majorBidi"/>
          <w:sz w:val="24"/>
          <w:szCs w:val="24"/>
        </w:rPr>
        <w:t>:</w:t>
      </w:r>
    </w:p>
    <w:p w:rsidR="00413866" w:rsidRPr="00C94652" w:rsidRDefault="00413866" w:rsidP="00D645F9">
      <w:pPr>
        <w:widowControl w:val="0"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1A00B4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1A00B4" w:rsidRPr="00C94652">
        <w:rPr>
          <w:rFonts w:asciiTheme="majorBidi" w:hAnsiTheme="majorBidi" w:cstheme="majorBidi"/>
          <w:sz w:val="24"/>
          <w:szCs w:val="24"/>
        </w:rPr>
        <w:t>Internal circuit.</w:t>
      </w:r>
      <w:proofErr w:type="gramEnd"/>
    </w:p>
    <w:p w:rsidR="001A00B4" w:rsidRPr="00C94652" w:rsidRDefault="001A00B4" w:rsidP="00D645F9">
      <w:pPr>
        <w:widowControl w:val="0"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C94652">
        <w:rPr>
          <w:rFonts w:asciiTheme="majorBidi" w:hAnsiTheme="majorBidi" w:cstheme="majorBidi"/>
          <w:sz w:val="24"/>
          <w:szCs w:val="24"/>
        </w:rPr>
        <w:t>Role of each element of the internal circuit of the IC 555.</w:t>
      </w:r>
      <w:proofErr w:type="gramEnd"/>
    </w:p>
    <w:p w:rsidR="001A00B4" w:rsidRPr="00C94652" w:rsidRDefault="001A00B4" w:rsidP="00D645F9">
      <w:pPr>
        <w:widowControl w:val="0"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lastRenderedPageBreak/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C94652">
        <w:rPr>
          <w:rFonts w:asciiTheme="majorBidi" w:hAnsiTheme="majorBidi" w:cstheme="majorBidi"/>
          <w:sz w:val="24"/>
          <w:szCs w:val="24"/>
        </w:rPr>
        <w:t>Principle of operation of the IC 555.</w:t>
      </w:r>
      <w:proofErr w:type="gramEnd"/>
    </w:p>
    <w:p w:rsidR="001A00B4" w:rsidRPr="00C94652" w:rsidRDefault="001A00B4" w:rsidP="00D645F9">
      <w:pPr>
        <w:widowControl w:val="0"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C94652">
        <w:rPr>
          <w:rFonts w:asciiTheme="majorBidi" w:hAnsiTheme="majorBidi" w:cstheme="majorBidi"/>
          <w:sz w:val="24"/>
          <w:szCs w:val="24"/>
        </w:rPr>
        <w:t>Characteristics of the IC 555.</w:t>
      </w:r>
      <w:proofErr w:type="gramEnd"/>
    </w:p>
    <w:p w:rsidR="001A00B4" w:rsidRPr="00C94652" w:rsidRDefault="001A00B4" w:rsidP="00D645F9">
      <w:pPr>
        <w:widowControl w:val="0"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C94652">
        <w:rPr>
          <w:rFonts w:asciiTheme="majorBidi" w:hAnsiTheme="majorBidi" w:cstheme="majorBidi"/>
          <w:sz w:val="24"/>
          <w:szCs w:val="24"/>
        </w:rPr>
        <w:t>Symbol of the IC555.</w:t>
      </w:r>
      <w:proofErr w:type="gramEnd"/>
    </w:p>
    <w:p w:rsidR="00985D6D" w:rsidRPr="00C94652" w:rsidRDefault="00413866" w:rsidP="00EE3859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2.</w:t>
      </w:r>
      <w:r w:rsidR="00985D6D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Monostable</w:t>
      </w:r>
      <w:proofErr w:type="spellEnd"/>
      <w:r w:rsidR="00985D6D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C94652">
        <w:rPr>
          <w:rFonts w:asciiTheme="majorBidi" w:hAnsiTheme="majorBidi" w:cstheme="majorBidi"/>
          <w:sz w:val="24"/>
          <w:szCs w:val="24"/>
        </w:rPr>
        <w:t>,</w:t>
      </w:r>
      <w:proofErr w:type="spellStart"/>
      <w:r w:rsidR="00C94652" w:rsidRPr="00C94652">
        <w:rPr>
          <w:rFonts w:asciiTheme="majorBidi" w:hAnsiTheme="majorBidi" w:cstheme="majorBidi"/>
          <w:sz w:val="24"/>
          <w:szCs w:val="24"/>
        </w:rPr>
        <w:t>Bistable</w:t>
      </w:r>
      <w:proofErr w:type="spellEnd"/>
      <w:proofErr w:type="gramEnd"/>
      <w:r w:rsidR="00C94652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C94652">
        <w:rPr>
          <w:rFonts w:asciiTheme="majorBidi" w:hAnsiTheme="majorBidi" w:cstheme="majorBidi"/>
          <w:sz w:val="24"/>
          <w:szCs w:val="24"/>
        </w:rPr>
        <w:t>,</w:t>
      </w:r>
      <w:proofErr w:type="spellStart"/>
      <w:r w:rsidR="00C94652">
        <w:rPr>
          <w:rFonts w:asciiTheme="majorBidi" w:hAnsiTheme="majorBidi" w:cstheme="majorBidi"/>
          <w:sz w:val="24"/>
          <w:szCs w:val="24"/>
        </w:rPr>
        <w:t>Astable</w:t>
      </w:r>
      <w:proofErr w:type="spellEnd"/>
      <w:r w:rsid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E3859" w:rsidRPr="00C94652">
        <w:rPr>
          <w:rFonts w:asciiTheme="majorBidi" w:hAnsiTheme="majorBidi" w:cstheme="majorBidi"/>
          <w:sz w:val="24"/>
          <w:szCs w:val="24"/>
        </w:rPr>
        <w:t>Multivibrator</w:t>
      </w:r>
      <w:r w:rsidR="00C94652">
        <w:rPr>
          <w:rFonts w:asciiTheme="majorBidi" w:hAnsiTheme="majorBidi" w:cstheme="majorBidi"/>
          <w:sz w:val="24"/>
          <w:szCs w:val="24"/>
        </w:rPr>
        <w:t>s</w:t>
      </w:r>
      <w:proofErr w:type="spellEnd"/>
      <w:r w:rsidR="00C94652">
        <w:rPr>
          <w:rFonts w:asciiTheme="majorBidi" w:hAnsiTheme="majorBidi" w:cstheme="majorBidi"/>
          <w:sz w:val="24"/>
          <w:szCs w:val="24"/>
        </w:rPr>
        <w:t>,</w:t>
      </w:r>
      <w:r w:rsidR="00EE3859" w:rsidRPr="00C94652">
        <w:rPr>
          <w:rFonts w:asciiTheme="majorBidi" w:hAnsiTheme="majorBidi" w:cstheme="majorBidi"/>
          <w:sz w:val="24"/>
          <w:szCs w:val="24"/>
        </w:rPr>
        <w:t xml:space="preserve"> by IC</w:t>
      </w:r>
      <w:r w:rsidR="00985D6D" w:rsidRPr="00C94652">
        <w:rPr>
          <w:rFonts w:asciiTheme="majorBidi" w:hAnsiTheme="majorBidi" w:cstheme="majorBidi"/>
          <w:sz w:val="24"/>
          <w:szCs w:val="24"/>
        </w:rPr>
        <w:t>555:</w:t>
      </w:r>
    </w:p>
    <w:p w:rsidR="00985D6D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85D6D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principle</w:t>
      </w:r>
      <w:proofErr w:type="gramEnd"/>
      <w:r w:rsidR="00985D6D" w:rsidRPr="00C94652">
        <w:rPr>
          <w:rFonts w:asciiTheme="majorBidi" w:hAnsiTheme="majorBidi" w:cstheme="majorBidi"/>
          <w:sz w:val="24"/>
          <w:szCs w:val="24"/>
        </w:rPr>
        <w:t xml:space="preserve">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985D6D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Role of each element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85D6D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Waveforms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EE3859" w:rsidRPr="00C94652" w:rsidRDefault="00EE3859" w:rsidP="00EE3859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3. Bistable Multivibrator by IC555:</w:t>
      </w:r>
    </w:p>
    <w:p w:rsidR="00EE3859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proofErr w:type="gramStart"/>
      <w:r w:rsidRPr="00C94652">
        <w:rPr>
          <w:rFonts w:asciiTheme="majorBidi" w:hAnsiTheme="majorBidi" w:cstheme="majorBidi"/>
          <w:sz w:val="24"/>
          <w:szCs w:val="24"/>
        </w:rPr>
        <w:t>.Circuit.</w:t>
      </w:r>
      <w:proofErr w:type="gramEnd"/>
    </w:p>
    <w:p w:rsidR="00EE3859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.Principle of operation.</w:t>
      </w:r>
    </w:p>
    <w:p w:rsidR="00EE3859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.Role of each element.</w:t>
      </w:r>
    </w:p>
    <w:p w:rsidR="00EE3859" w:rsidRPr="00C94652" w:rsidRDefault="00EE3859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proofErr w:type="gramStart"/>
      <w:r w:rsidRPr="00C94652">
        <w:rPr>
          <w:rFonts w:asciiTheme="majorBidi" w:hAnsiTheme="majorBidi" w:cstheme="majorBidi"/>
          <w:sz w:val="24"/>
          <w:szCs w:val="24"/>
        </w:rPr>
        <w:t>.Waveforms.</w:t>
      </w:r>
      <w:proofErr w:type="gramEnd"/>
    </w:p>
    <w:p w:rsidR="00985D6D" w:rsidRPr="00C94652" w:rsidRDefault="006522C8" w:rsidP="006522C8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4.</w:t>
      </w:r>
      <w:r w:rsidR="00985D6D" w:rsidRPr="00C94652">
        <w:rPr>
          <w:rFonts w:asciiTheme="majorBidi" w:hAnsiTheme="majorBidi" w:cstheme="majorBidi"/>
          <w:sz w:val="24"/>
          <w:szCs w:val="24"/>
        </w:rPr>
        <w:t xml:space="preserve"> Astable</w:t>
      </w:r>
      <w:r w:rsidRPr="00C94652">
        <w:rPr>
          <w:rFonts w:asciiTheme="majorBidi" w:hAnsiTheme="majorBidi" w:cstheme="majorBidi"/>
          <w:sz w:val="24"/>
          <w:szCs w:val="24"/>
        </w:rPr>
        <w:t xml:space="preserve"> Multivibrator by IC555</w:t>
      </w:r>
      <w:r w:rsidR="00985D6D" w:rsidRPr="00C94652">
        <w:rPr>
          <w:rFonts w:asciiTheme="majorBidi" w:hAnsiTheme="majorBidi" w:cstheme="majorBidi"/>
          <w:sz w:val="24"/>
          <w:szCs w:val="24"/>
        </w:rPr>
        <w:t>:</w:t>
      </w:r>
    </w:p>
    <w:p w:rsidR="00985D6D" w:rsidRPr="00C94652" w:rsidRDefault="006522C8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Circuit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85D6D" w:rsidRPr="00C94652" w:rsidRDefault="006522C8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985D6D" w:rsidRPr="00C94652">
        <w:rPr>
          <w:rFonts w:asciiTheme="majorBidi" w:hAnsiTheme="majorBidi" w:cstheme="majorBidi"/>
          <w:sz w:val="24"/>
          <w:szCs w:val="24"/>
        </w:rPr>
        <w:t>Principle of operation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985D6D" w:rsidRPr="00C94652" w:rsidRDefault="006522C8" w:rsidP="00D645F9">
      <w:pPr>
        <w:widowControl w:val="0"/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r w:rsidR="00985D6D" w:rsidRPr="00C94652">
        <w:rPr>
          <w:rFonts w:asciiTheme="majorBidi" w:hAnsiTheme="majorBidi" w:cstheme="majorBidi"/>
          <w:sz w:val="24"/>
          <w:szCs w:val="24"/>
        </w:rPr>
        <w:t>Role of each element</w:t>
      </w:r>
      <w:r w:rsidRPr="00C94652">
        <w:rPr>
          <w:rFonts w:asciiTheme="majorBidi" w:hAnsiTheme="majorBidi" w:cstheme="majorBidi"/>
          <w:sz w:val="24"/>
          <w:szCs w:val="24"/>
        </w:rPr>
        <w:t>.</w:t>
      </w:r>
    </w:p>
    <w:p w:rsidR="002057C9" w:rsidRPr="00C94652" w:rsidRDefault="006522C8" w:rsidP="00C94652">
      <w:pPr>
        <w:widowControl w:val="0"/>
        <w:pBdr>
          <w:bottom w:val="single" w:sz="4" w:space="1" w:color="auto"/>
        </w:pBdr>
        <w:overflowPunct/>
        <w:bidi w:val="0"/>
        <w:ind w:firstLine="426"/>
        <w:rPr>
          <w:rFonts w:asciiTheme="majorBidi" w:hAnsiTheme="majorBidi" w:cstheme="majorBidi"/>
          <w:sz w:val="24"/>
          <w:szCs w:val="24"/>
        </w:rPr>
      </w:pPr>
      <w:r w:rsidRPr="00C94652">
        <w:rPr>
          <w:rFonts w:asciiTheme="majorBidi" w:hAnsiTheme="majorBidi" w:cstheme="majorBidi"/>
          <w:sz w:val="24"/>
          <w:szCs w:val="24"/>
        </w:rPr>
        <w:t>.</w:t>
      </w:r>
      <w:r w:rsidR="00D645F9" w:rsidRPr="00C9465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85D6D" w:rsidRPr="00C94652">
        <w:rPr>
          <w:rFonts w:asciiTheme="majorBidi" w:hAnsiTheme="majorBidi" w:cstheme="majorBidi"/>
          <w:sz w:val="24"/>
          <w:szCs w:val="24"/>
        </w:rPr>
        <w:t>Waveforms</w:t>
      </w:r>
      <w:r w:rsidRPr="00C94652"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985D6D" w:rsidRPr="00C94652" w:rsidRDefault="00985D6D" w:rsidP="00985D6D">
      <w:pPr>
        <w:widowControl w:val="0"/>
        <w:bidi w:val="0"/>
        <w:ind w:left="567" w:hanging="567"/>
        <w:rPr>
          <w:rFonts w:asciiTheme="majorBidi" w:hAnsiTheme="majorBidi" w:cstheme="majorBidi"/>
          <w:sz w:val="24"/>
          <w:szCs w:val="24"/>
        </w:rPr>
      </w:pPr>
    </w:p>
    <w:p w:rsidR="00985D6D" w:rsidRPr="00C94652" w:rsidRDefault="00985D6D" w:rsidP="00985D6D">
      <w:pPr>
        <w:widowControl w:val="0"/>
        <w:bidi w:val="0"/>
        <w:spacing w:after="120"/>
        <w:rPr>
          <w:rFonts w:asciiTheme="majorBidi" w:hAnsiTheme="majorBidi" w:cstheme="majorBidi"/>
          <w:b/>
          <w:bCs/>
          <w:sz w:val="24"/>
          <w:szCs w:val="24"/>
        </w:rPr>
      </w:pPr>
    </w:p>
    <w:p w:rsidR="00985D6D" w:rsidRPr="00C94652" w:rsidRDefault="00985D6D" w:rsidP="00985D6D">
      <w:pPr>
        <w:bidi w:val="0"/>
        <w:rPr>
          <w:rFonts w:asciiTheme="majorBidi" w:hAnsiTheme="majorBidi" w:cstheme="majorBidi"/>
          <w:sz w:val="24"/>
          <w:szCs w:val="24"/>
        </w:rPr>
      </w:pPr>
    </w:p>
    <w:p w:rsidR="009D64F3" w:rsidRPr="00C94652" w:rsidRDefault="009D64F3" w:rsidP="00654AE6">
      <w:pPr>
        <w:widowControl w:val="0"/>
        <w:bidi w:val="0"/>
        <w:rPr>
          <w:rFonts w:asciiTheme="majorBidi" w:hAnsiTheme="majorBidi" w:cstheme="majorBidi"/>
          <w:sz w:val="24"/>
          <w:szCs w:val="24"/>
        </w:rPr>
      </w:pPr>
    </w:p>
    <w:p w:rsidR="00740F12" w:rsidRPr="00C94652" w:rsidRDefault="00740F12">
      <w:pPr>
        <w:rPr>
          <w:rFonts w:asciiTheme="majorBidi" w:hAnsiTheme="majorBidi" w:cstheme="majorBidi"/>
          <w:sz w:val="24"/>
          <w:szCs w:val="24"/>
        </w:rPr>
      </w:pPr>
    </w:p>
    <w:sectPr w:rsidR="00740F12" w:rsidRPr="00C94652" w:rsidSect="0063474D">
      <w:headerReference w:type="default" r:id="rId9"/>
      <w:pgSz w:w="11907" w:h="16839" w:code="9"/>
      <w:pgMar w:top="1440" w:right="127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ABE" w:rsidRDefault="00D16ABE" w:rsidP="00882D7E">
      <w:r>
        <w:separator/>
      </w:r>
    </w:p>
  </w:endnote>
  <w:endnote w:type="continuationSeparator" w:id="0">
    <w:p w:rsidR="00D16ABE" w:rsidRDefault="00D16ABE" w:rsidP="00882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ABE" w:rsidRDefault="00D16ABE" w:rsidP="00882D7E">
      <w:r>
        <w:separator/>
      </w:r>
    </w:p>
  </w:footnote>
  <w:footnote w:type="continuationSeparator" w:id="0">
    <w:p w:rsidR="00D16ABE" w:rsidRDefault="00D16ABE" w:rsidP="00882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7E" w:rsidRDefault="00882D7E" w:rsidP="00882D7E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72"/>
      </w:tabs>
      <w:bidi w:val="0"/>
      <w:rPr>
        <w:sz w:val="14"/>
        <w:szCs w:val="14"/>
      </w:rPr>
    </w:pPr>
    <w:r>
      <w:rPr>
        <w:rStyle w:val="PageNumber"/>
        <w:rFonts w:cs="Arial"/>
        <w:b/>
        <w:bCs/>
        <w:i/>
        <w:iCs/>
        <w:sz w:val="18"/>
        <w:szCs w:val="18"/>
      </w:rPr>
      <w:t>BT2 – Electronics</w:t>
    </w:r>
    <w:r>
      <w:rPr>
        <w:rStyle w:val="PageNumber"/>
        <w:rFonts w:cs="Arial"/>
        <w:b/>
        <w:bCs/>
        <w:i/>
        <w:iCs/>
        <w:sz w:val="18"/>
        <w:szCs w:val="18"/>
      </w:rPr>
      <w:tab/>
      <w:t>Subject:   Analog Electronics II</w:t>
    </w:r>
  </w:p>
  <w:p w:rsidR="00882D7E" w:rsidRPr="00882D7E" w:rsidRDefault="00882D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1E4D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A5AC7"/>
    <w:multiLevelType w:val="hybridMultilevel"/>
    <w:tmpl w:val="B40A55A4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B216752"/>
    <w:multiLevelType w:val="singleLevel"/>
    <w:tmpl w:val="4A3C45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1C121EC2"/>
    <w:multiLevelType w:val="singleLevel"/>
    <w:tmpl w:val="70723DFC"/>
    <w:lvl w:ilvl="0">
      <w:start w:val="1"/>
      <w:numFmt w:val="decimal"/>
      <w:lvlText w:val="%1."/>
      <w:legacy w:legacy="1" w:legacySpace="0" w:legacyIndent="72"/>
      <w:lvlJc w:val="center"/>
      <w:pPr>
        <w:ind w:left="72" w:hanging="72"/>
      </w:pPr>
    </w:lvl>
  </w:abstractNum>
  <w:abstractNum w:abstractNumId="4">
    <w:nsid w:val="1D8C388E"/>
    <w:multiLevelType w:val="hybridMultilevel"/>
    <w:tmpl w:val="00680578"/>
    <w:lvl w:ilvl="0" w:tplc="22ACA57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650D4"/>
    <w:multiLevelType w:val="hybridMultilevel"/>
    <w:tmpl w:val="EDEC338C"/>
    <w:lvl w:ilvl="0" w:tplc="7AF23508"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2438265D"/>
    <w:multiLevelType w:val="singleLevel"/>
    <w:tmpl w:val="4A3C45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276D421A"/>
    <w:multiLevelType w:val="singleLevel"/>
    <w:tmpl w:val="49D879EE"/>
    <w:lvl w:ilvl="0">
      <w:start w:val="3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/>
        <w:effect w:val="none"/>
      </w:rPr>
    </w:lvl>
  </w:abstractNum>
  <w:abstractNum w:abstractNumId="8">
    <w:nsid w:val="2A0660C9"/>
    <w:multiLevelType w:val="hybridMultilevel"/>
    <w:tmpl w:val="A49C60A4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CCC4EAF"/>
    <w:multiLevelType w:val="hybridMultilevel"/>
    <w:tmpl w:val="88268436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E814D85"/>
    <w:multiLevelType w:val="singleLevel"/>
    <w:tmpl w:val="61A0BC5E"/>
    <w:lvl w:ilvl="0">
      <w:start w:val="1"/>
      <w:numFmt w:val="cardinalText"/>
      <w:lvlText w:val="%1)"/>
      <w:legacy w:legacy="1" w:legacySpace="0" w:legacyIndent="735"/>
      <w:lvlJc w:val="left"/>
      <w:pPr>
        <w:ind w:left="1110" w:hanging="735"/>
      </w:pPr>
    </w:lvl>
  </w:abstractNum>
  <w:abstractNum w:abstractNumId="11">
    <w:nsid w:val="3100145A"/>
    <w:multiLevelType w:val="singleLevel"/>
    <w:tmpl w:val="49D879EE"/>
    <w:lvl w:ilvl="0">
      <w:start w:val="3"/>
      <w:numFmt w:val="decimal"/>
      <w:lvlText w:val="%1. "/>
      <w:legacy w:legacy="1" w:legacySpace="0" w:legacyIndent="283"/>
      <w:lvlJc w:val="center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/>
        <w:effect w:val="none"/>
      </w:rPr>
    </w:lvl>
  </w:abstractNum>
  <w:abstractNum w:abstractNumId="12">
    <w:nsid w:val="354F6448"/>
    <w:multiLevelType w:val="hybridMultilevel"/>
    <w:tmpl w:val="DACA1872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BFD1649"/>
    <w:multiLevelType w:val="hybridMultilevel"/>
    <w:tmpl w:val="4EF8F52E"/>
    <w:lvl w:ilvl="0" w:tplc="03367F2A">
      <w:start w:val="1"/>
      <w:numFmt w:val="bullet"/>
      <w:lvlText w:val=""/>
      <w:lvlJc w:val="left"/>
      <w:pPr>
        <w:tabs>
          <w:tab w:val="num" w:pos="610"/>
        </w:tabs>
        <w:ind w:left="610" w:hanging="34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>
    <w:nsid w:val="3BFF6372"/>
    <w:multiLevelType w:val="hybridMultilevel"/>
    <w:tmpl w:val="67EC4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12E34"/>
    <w:multiLevelType w:val="hybridMultilevel"/>
    <w:tmpl w:val="6A62D13E"/>
    <w:lvl w:ilvl="0" w:tplc="03367F2A">
      <w:start w:val="1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0A96213"/>
    <w:multiLevelType w:val="hybridMultilevel"/>
    <w:tmpl w:val="82D00A5A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0F110B9"/>
    <w:multiLevelType w:val="singleLevel"/>
    <w:tmpl w:val="E8662F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43AC6962"/>
    <w:multiLevelType w:val="hybridMultilevel"/>
    <w:tmpl w:val="E3503452"/>
    <w:lvl w:ilvl="0" w:tplc="3364F95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3519C"/>
    <w:multiLevelType w:val="hybridMultilevel"/>
    <w:tmpl w:val="087A7758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CE5CA0"/>
    <w:multiLevelType w:val="singleLevel"/>
    <w:tmpl w:val="56AA23DE"/>
    <w:lvl w:ilvl="0">
      <w:start w:val="1"/>
      <w:numFmt w:val="decimal"/>
      <w:lvlText w:val="%1."/>
      <w:legacy w:legacy="1" w:legacySpace="0" w:legacyIndent="72"/>
      <w:lvlJc w:val="center"/>
      <w:pPr>
        <w:ind w:left="72" w:hanging="72"/>
      </w:pPr>
      <w:rPr>
        <w:b w:val="0"/>
        <w:bCs w:val="0"/>
      </w:rPr>
    </w:lvl>
  </w:abstractNum>
  <w:abstractNum w:abstractNumId="21">
    <w:nsid w:val="4C201BEE"/>
    <w:multiLevelType w:val="singleLevel"/>
    <w:tmpl w:val="5A0633FE"/>
    <w:lvl w:ilvl="0">
      <w:start w:val="2"/>
      <w:numFmt w:val="decimal"/>
      <w:lvlText w:val="4.4.%1. "/>
      <w:legacy w:legacy="1" w:legacySpace="0" w:legacyIndent="283"/>
      <w:lvlJc w:val="center"/>
      <w:pPr>
        <w:ind w:left="808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/>
        <w:effect w:val="none"/>
      </w:rPr>
    </w:lvl>
  </w:abstractNum>
  <w:abstractNum w:abstractNumId="22">
    <w:nsid w:val="51225851"/>
    <w:multiLevelType w:val="hybridMultilevel"/>
    <w:tmpl w:val="C9960C70"/>
    <w:lvl w:ilvl="0" w:tplc="03367F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FB6922"/>
    <w:multiLevelType w:val="hybridMultilevel"/>
    <w:tmpl w:val="14124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095E43"/>
    <w:multiLevelType w:val="hybridMultilevel"/>
    <w:tmpl w:val="0A140AFC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69D1827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26">
    <w:nsid w:val="574E1B8E"/>
    <w:multiLevelType w:val="hybridMultilevel"/>
    <w:tmpl w:val="EF9CF5AA"/>
    <w:lvl w:ilvl="0" w:tplc="3DECD142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7">
    <w:nsid w:val="67BE3908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28">
    <w:nsid w:val="692A2C2B"/>
    <w:multiLevelType w:val="hybridMultilevel"/>
    <w:tmpl w:val="690C4964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DD25FF9"/>
    <w:multiLevelType w:val="hybridMultilevel"/>
    <w:tmpl w:val="1B96A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BF1861"/>
    <w:multiLevelType w:val="hybridMultilevel"/>
    <w:tmpl w:val="D27C697C"/>
    <w:lvl w:ilvl="0" w:tplc="03367F2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2892FC9"/>
    <w:multiLevelType w:val="hybridMultilevel"/>
    <w:tmpl w:val="2BC81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587F9F"/>
    <w:multiLevelType w:val="singleLevel"/>
    <w:tmpl w:val="E8662F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76F01AED"/>
    <w:multiLevelType w:val="singleLevel"/>
    <w:tmpl w:val="E8662F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>
    <w:nsid w:val="77293008"/>
    <w:multiLevelType w:val="hybridMultilevel"/>
    <w:tmpl w:val="91DE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0570C"/>
    <w:multiLevelType w:val="singleLevel"/>
    <w:tmpl w:val="4A3C45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6">
    <w:nsid w:val="7DCE13C1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37">
    <w:nsid w:val="7EEF611A"/>
    <w:multiLevelType w:val="hybridMultilevel"/>
    <w:tmpl w:val="D8CE112E"/>
    <w:lvl w:ilvl="0" w:tplc="8EDAAE58">
      <w:start w:val="1"/>
      <w:numFmt w:val="decimal"/>
      <w:lvlText w:val="%1."/>
      <w:lvlJc w:val="left"/>
      <w:pPr>
        <w:tabs>
          <w:tab w:val="num" w:pos="877"/>
        </w:tabs>
        <w:ind w:left="877" w:hanging="34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7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35"/>
    <w:lvlOverride w:ilvl="0">
      <w:startOverride w:val="1"/>
    </w:lvlOverride>
  </w:num>
  <w:num w:numId="5">
    <w:abstractNumId w:val="25"/>
    <w:lvlOverride w:ilvl="0">
      <w:startOverride w:val="1"/>
    </w:lvlOverride>
  </w:num>
  <w:num w:numId="6">
    <w:abstractNumId w:val="33"/>
    <w:lvlOverride w:ilvl="0">
      <w:startOverride w:val="1"/>
    </w:lvlOverride>
  </w:num>
  <w:num w:numId="7">
    <w:abstractNumId w:val="21"/>
    <w:lvlOverride w:ilvl="0">
      <w:startOverride w:val="2"/>
    </w:lvlOverride>
  </w:num>
  <w:num w:numId="8">
    <w:abstractNumId w:val="21"/>
    <w:lvlOverride w:ilvl="0">
      <w:lvl w:ilvl="0">
        <w:start w:val="2"/>
        <w:numFmt w:val="decimal"/>
        <w:lvlText w:val="4.4.%1. "/>
        <w:legacy w:legacy="1" w:legacySpace="0" w:legacyIndent="283"/>
        <w:lvlJc w:val="center"/>
        <w:pPr>
          <w:ind w:left="808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000000"/>
          <w:sz w:val="28"/>
          <w:u w:val="none"/>
          <w:effect w:val="none"/>
        </w:rPr>
      </w:lvl>
    </w:lvlOverride>
  </w:num>
  <w:num w:numId="9">
    <w:abstractNumId w:val="32"/>
    <w:lvlOverride w:ilvl="0">
      <w:startOverride w:val="1"/>
    </w:lvlOverride>
  </w:num>
  <w:num w:numId="10">
    <w:abstractNumId w:val="7"/>
    <w:lvlOverride w:ilvl="0">
      <w:startOverride w:val="3"/>
    </w:lvlOverride>
  </w:num>
  <w:num w:numId="11">
    <w:abstractNumId w:val="7"/>
    <w:lvlOverride w:ilvl="0">
      <w:lvl w:ilvl="0">
        <w:start w:val="3"/>
        <w:numFmt w:val="decimal"/>
        <w:lvlText w:val="%1. "/>
        <w:legacy w:legacy="1" w:legacySpace="0" w:legacyIndent="283"/>
        <w:lvlJc w:val="center"/>
        <w:pPr>
          <w:ind w:left="37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000000"/>
          <w:sz w:val="28"/>
          <w:u w:val="none"/>
          <w:effect w:val="none"/>
        </w:rPr>
      </w:lvl>
    </w:lvlOverride>
  </w:num>
  <w:num w:numId="12">
    <w:abstractNumId w:val="3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20"/>
  </w:num>
  <w:num w:numId="15">
    <w:abstractNumId w:val="2"/>
    <w:lvlOverride w:ilvl="0">
      <w:startOverride w:val="1"/>
    </w:lvlOverride>
  </w:num>
  <w:num w:numId="16">
    <w:abstractNumId w:val="27"/>
    <w:lvlOverride w:ilvl="0">
      <w:startOverride w:val="1"/>
    </w:lvlOverride>
  </w:num>
  <w:num w:numId="17">
    <w:abstractNumId w:val="13"/>
  </w:num>
  <w:num w:numId="18">
    <w:abstractNumId w:val="5"/>
  </w:num>
  <w:num w:numId="19">
    <w:abstractNumId w:val="2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6"/>
  </w:num>
  <w:num w:numId="26">
    <w:abstractNumId w:val="19"/>
  </w:num>
  <w:num w:numId="27">
    <w:abstractNumId w:val="24"/>
  </w:num>
  <w:num w:numId="28">
    <w:abstractNumId w:val="28"/>
  </w:num>
  <w:num w:numId="29">
    <w:abstractNumId w:val="15"/>
  </w:num>
  <w:num w:numId="30">
    <w:abstractNumId w:val="22"/>
  </w:num>
  <w:num w:numId="31">
    <w:abstractNumId w:val="12"/>
  </w:num>
  <w:num w:numId="32">
    <w:abstractNumId w:val="30"/>
  </w:num>
  <w:num w:numId="33">
    <w:abstractNumId w:val="29"/>
  </w:num>
  <w:num w:numId="34">
    <w:abstractNumId w:val="23"/>
  </w:num>
  <w:num w:numId="35">
    <w:abstractNumId w:val="36"/>
    <w:lvlOverride w:ilvl="0">
      <w:startOverride w:val="1"/>
    </w:lvlOverride>
  </w:num>
  <w:num w:numId="36">
    <w:abstractNumId w:val="1"/>
  </w:num>
  <w:num w:numId="37">
    <w:abstractNumId w:val="14"/>
  </w:num>
  <w:num w:numId="38">
    <w:abstractNumId w:val="11"/>
  </w:num>
  <w:num w:numId="39">
    <w:abstractNumId w:val="4"/>
  </w:num>
  <w:num w:numId="40">
    <w:abstractNumId w:val="34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B5"/>
    <w:rsid w:val="00000C02"/>
    <w:rsid w:val="00007521"/>
    <w:rsid w:val="00030AFB"/>
    <w:rsid w:val="00042FAF"/>
    <w:rsid w:val="000946F6"/>
    <w:rsid w:val="00096FD1"/>
    <w:rsid w:val="000A22D5"/>
    <w:rsid w:val="000B6E7C"/>
    <w:rsid w:val="000C3C61"/>
    <w:rsid w:val="000C3F92"/>
    <w:rsid w:val="000D403F"/>
    <w:rsid w:val="000E198C"/>
    <w:rsid w:val="000E30C5"/>
    <w:rsid w:val="000E602F"/>
    <w:rsid w:val="000E7336"/>
    <w:rsid w:val="000E77AE"/>
    <w:rsid w:val="000F378B"/>
    <w:rsid w:val="000F570F"/>
    <w:rsid w:val="0013523A"/>
    <w:rsid w:val="00135A0C"/>
    <w:rsid w:val="00145E03"/>
    <w:rsid w:val="00153151"/>
    <w:rsid w:val="00190901"/>
    <w:rsid w:val="001A00B4"/>
    <w:rsid w:val="001A60A6"/>
    <w:rsid w:val="001B0EFF"/>
    <w:rsid w:val="001B3549"/>
    <w:rsid w:val="001E138F"/>
    <w:rsid w:val="002057C9"/>
    <w:rsid w:val="00207EEA"/>
    <w:rsid w:val="00212A26"/>
    <w:rsid w:val="0022111B"/>
    <w:rsid w:val="00242F48"/>
    <w:rsid w:val="00262BCF"/>
    <w:rsid w:val="002A50E5"/>
    <w:rsid w:val="002B44BA"/>
    <w:rsid w:val="002C1429"/>
    <w:rsid w:val="002C5642"/>
    <w:rsid w:val="002C5A20"/>
    <w:rsid w:val="002D31F1"/>
    <w:rsid w:val="002E2990"/>
    <w:rsid w:val="002F3071"/>
    <w:rsid w:val="002F3A20"/>
    <w:rsid w:val="003147C4"/>
    <w:rsid w:val="00323E4F"/>
    <w:rsid w:val="0033413B"/>
    <w:rsid w:val="00363449"/>
    <w:rsid w:val="003640B3"/>
    <w:rsid w:val="00384D38"/>
    <w:rsid w:val="00396A36"/>
    <w:rsid w:val="003D392F"/>
    <w:rsid w:val="003E5689"/>
    <w:rsid w:val="003E7ECF"/>
    <w:rsid w:val="00413866"/>
    <w:rsid w:val="004758A4"/>
    <w:rsid w:val="00484B16"/>
    <w:rsid w:val="00492582"/>
    <w:rsid w:val="00494338"/>
    <w:rsid w:val="00497115"/>
    <w:rsid w:val="004A0C51"/>
    <w:rsid w:val="004C21AB"/>
    <w:rsid w:val="004E2A19"/>
    <w:rsid w:val="00504A40"/>
    <w:rsid w:val="005222C2"/>
    <w:rsid w:val="00541641"/>
    <w:rsid w:val="0054712D"/>
    <w:rsid w:val="00566D8F"/>
    <w:rsid w:val="0057294D"/>
    <w:rsid w:val="00594F18"/>
    <w:rsid w:val="00595490"/>
    <w:rsid w:val="00595900"/>
    <w:rsid w:val="005A29F3"/>
    <w:rsid w:val="005B0F7E"/>
    <w:rsid w:val="0063474D"/>
    <w:rsid w:val="006452B4"/>
    <w:rsid w:val="006522C8"/>
    <w:rsid w:val="00654211"/>
    <w:rsid w:val="00654AE6"/>
    <w:rsid w:val="00663752"/>
    <w:rsid w:val="00666461"/>
    <w:rsid w:val="00670EE4"/>
    <w:rsid w:val="00674B55"/>
    <w:rsid w:val="00676CD9"/>
    <w:rsid w:val="0068158B"/>
    <w:rsid w:val="0069016F"/>
    <w:rsid w:val="006966E1"/>
    <w:rsid w:val="006A003D"/>
    <w:rsid w:val="006B2A46"/>
    <w:rsid w:val="006C7BEB"/>
    <w:rsid w:val="006D57F6"/>
    <w:rsid w:val="00713926"/>
    <w:rsid w:val="00714E90"/>
    <w:rsid w:val="00716066"/>
    <w:rsid w:val="00724B60"/>
    <w:rsid w:val="007365BA"/>
    <w:rsid w:val="00740F12"/>
    <w:rsid w:val="0077201B"/>
    <w:rsid w:val="007770C6"/>
    <w:rsid w:val="00785B2A"/>
    <w:rsid w:val="007960EC"/>
    <w:rsid w:val="007A4F6F"/>
    <w:rsid w:val="007C2691"/>
    <w:rsid w:val="007C294D"/>
    <w:rsid w:val="007D5F8B"/>
    <w:rsid w:val="007F19FD"/>
    <w:rsid w:val="0081053B"/>
    <w:rsid w:val="00826B7B"/>
    <w:rsid w:val="008722A2"/>
    <w:rsid w:val="00882D7E"/>
    <w:rsid w:val="008D53B1"/>
    <w:rsid w:val="008E75C7"/>
    <w:rsid w:val="008F7CC1"/>
    <w:rsid w:val="009142F3"/>
    <w:rsid w:val="00914908"/>
    <w:rsid w:val="00923572"/>
    <w:rsid w:val="00930211"/>
    <w:rsid w:val="009302BF"/>
    <w:rsid w:val="0093212E"/>
    <w:rsid w:val="00935C3C"/>
    <w:rsid w:val="00940606"/>
    <w:rsid w:val="00953481"/>
    <w:rsid w:val="009776B9"/>
    <w:rsid w:val="00985D6D"/>
    <w:rsid w:val="00990C1A"/>
    <w:rsid w:val="009951B0"/>
    <w:rsid w:val="009A4C5A"/>
    <w:rsid w:val="009B11C4"/>
    <w:rsid w:val="009B5651"/>
    <w:rsid w:val="009D5C77"/>
    <w:rsid w:val="009D64F3"/>
    <w:rsid w:val="009E3B51"/>
    <w:rsid w:val="009E6341"/>
    <w:rsid w:val="009E6ACD"/>
    <w:rsid w:val="009F0378"/>
    <w:rsid w:val="009F1C28"/>
    <w:rsid w:val="00A00C4F"/>
    <w:rsid w:val="00A117C8"/>
    <w:rsid w:val="00A20251"/>
    <w:rsid w:val="00A376C0"/>
    <w:rsid w:val="00A63BFD"/>
    <w:rsid w:val="00A75AF6"/>
    <w:rsid w:val="00AB28DB"/>
    <w:rsid w:val="00AD5FFF"/>
    <w:rsid w:val="00B31841"/>
    <w:rsid w:val="00B44710"/>
    <w:rsid w:val="00B76E90"/>
    <w:rsid w:val="00B86524"/>
    <w:rsid w:val="00B872F8"/>
    <w:rsid w:val="00BA19C4"/>
    <w:rsid w:val="00BA2634"/>
    <w:rsid w:val="00BA6431"/>
    <w:rsid w:val="00BD43A0"/>
    <w:rsid w:val="00BE350E"/>
    <w:rsid w:val="00BF7D98"/>
    <w:rsid w:val="00C03326"/>
    <w:rsid w:val="00C37F08"/>
    <w:rsid w:val="00C53825"/>
    <w:rsid w:val="00C7010A"/>
    <w:rsid w:val="00C71D20"/>
    <w:rsid w:val="00C9348B"/>
    <w:rsid w:val="00C94652"/>
    <w:rsid w:val="00CE2AC3"/>
    <w:rsid w:val="00CE3EC8"/>
    <w:rsid w:val="00CE4AB5"/>
    <w:rsid w:val="00CE579B"/>
    <w:rsid w:val="00CF6E3F"/>
    <w:rsid w:val="00CF74A3"/>
    <w:rsid w:val="00D06392"/>
    <w:rsid w:val="00D10F80"/>
    <w:rsid w:val="00D1205F"/>
    <w:rsid w:val="00D16ABE"/>
    <w:rsid w:val="00D31742"/>
    <w:rsid w:val="00D33034"/>
    <w:rsid w:val="00D645F9"/>
    <w:rsid w:val="00D67512"/>
    <w:rsid w:val="00D73277"/>
    <w:rsid w:val="00D7569D"/>
    <w:rsid w:val="00D841E7"/>
    <w:rsid w:val="00D911B2"/>
    <w:rsid w:val="00D93CA8"/>
    <w:rsid w:val="00DB7AA9"/>
    <w:rsid w:val="00DC3329"/>
    <w:rsid w:val="00DE0F72"/>
    <w:rsid w:val="00DE6535"/>
    <w:rsid w:val="00E00B84"/>
    <w:rsid w:val="00E00C91"/>
    <w:rsid w:val="00E2654C"/>
    <w:rsid w:val="00E44E44"/>
    <w:rsid w:val="00EA0AB6"/>
    <w:rsid w:val="00EC7476"/>
    <w:rsid w:val="00EE3859"/>
    <w:rsid w:val="00EE774C"/>
    <w:rsid w:val="00F13BB8"/>
    <w:rsid w:val="00F201B7"/>
    <w:rsid w:val="00F278AB"/>
    <w:rsid w:val="00F4601C"/>
    <w:rsid w:val="00F5668E"/>
    <w:rsid w:val="00F643D0"/>
    <w:rsid w:val="00F65931"/>
    <w:rsid w:val="00F946F1"/>
    <w:rsid w:val="00F94756"/>
    <w:rsid w:val="00F97502"/>
    <w:rsid w:val="00FB7A7E"/>
    <w:rsid w:val="00FC4959"/>
    <w:rsid w:val="00FD6574"/>
    <w:rsid w:val="00FE51A0"/>
    <w:rsid w:val="00FF4841"/>
    <w:rsid w:val="00FF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4F3"/>
    <w:pPr>
      <w:overflowPunct w:val="0"/>
      <w:autoSpaceDE w:val="0"/>
      <w:autoSpaceDN w:val="0"/>
      <w:bidi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10A"/>
    <w:pPr>
      <w:ind w:left="720"/>
      <w:contextualSpacing/>
    </w:pPr>
  </w:style>
  <w:style w:type="table" w:styleId="TableGrid">
    <w:name w:val="Table Grid"/>
    <w:basedOn w:val="TableNormal"/>
    <w:uiPriority w:val="59"/>
    <w:rsid w:val="00FD6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rsid w:val="00FD6574"/>
    <w:pPr>
      <w:tabs>
        <w:tab w:val="center" w:pos="4153"/>
        <w:tab w:val="right" w:pos="8306"/>
      </w:tabs>
      <w:overflowPunct/>
      <w:autoSpaceDE/>
      <w:autoSpaceDN/>
      <w:adjustRightInd/>
    </w:pPr>
    <w:rPr>
      <w:sz w:val="24"/>
      <w:szCs w:val="24"/>
      <w:lang w:bidi="ar-LB"/>
    </w:rPr>
  </w:style>
  <w:style w:type="character" w:customStyle="1" w:styleId="HeaderChar">
    <w:name w:val="Header Char"/>
    <w:basedOn w:val="DefaultParagraphFont"/>
    <w:link w:val="Header"/>
    <w:semiHidden/>
    <w:rsid w:val="00FD6574"/>
    <w:rPr>
      <w:rFonts w:ascii="Times New Roman" w:eastAsia="Times New Roman" w:hAnsi="Times New Roman" w:cs="Times New Roman"/>
      <w:sz w:val="24"/>
      <w:szCs w:val="24"/>
      <w:lang w:bidi="ar-LB"/>
    </w:rPr>
  </w:style>
  <w:style w:type="character" w:styleId="PageNumber">
    <w:name w:val="page number"/>
    <w:basedOn w:val="DefaultParagraphFont"/>
    <w:semiHidden/>
    <w:rsid w:val="00FD6574"/>
  </w:style>
  <w:style w:type="paragraph" w:styleId="Footer">
    <w:name w:val="footer"/>
    <w:basedOn w:val="Normal"/>
    <w:link w:val="FooterChar"/>
    <w:uiPriority w:val="99"/>
    <w:semiHidden/>
    <w:unhideWhenUsed/>
    <w:rsid w:val="00882D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2D7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4F3"/>
    <w:pPr>
      <w:overflowPunct w:val="0"/>
      <w:autoSpaceDE w:val="0"/>
      <w:autoSpaceDN w:val="0"/>
      <w:bidi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10A"/>
    <w:pPr>
      <w:ind w:left="720"/>
      <w:contextualSpacing/>
    </w:pPr>
  </w:style>
  <w:style w:type="table" w:styleId="TableGrid">
    <w:name w:val="Table Grid"/>
    <w:basedOn w:val="TableNormal"/>
    <w:uiPriority w:val="59"/>
    <w:rsid w:val="00FD6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rsid w:val="00FD6574"/>
    <w:pPr>
      <w:tabs>
        <w:tab w:val="center" w:pos="4153"/>
        <w:tab w:val="right" w:pos="8306"/>
      </w:tabs>
      <w:overflowPunct/>
      <w:autoSpaceDE/>
      <w:autoSpaceDN/>
      <w:adjustRightInd/>
    </w:pPr>
    <w:rPr>
      <w:sz w:val="24"/>
      <w:szCs w:val="24"/>
      <w:lang w:bidi="ar-LB"/>
    </w:rPr>
  </w:style>
  <w:style w:type="character" w:customStyle="1" w:styleId="HeaderChar">
    <w:name w:val="Header Char"/>
    <w:basedOn w:val="DefaultParagraphFont"/>
    <w:link w:val="Header"/>
    <w:semiHidden/>
    <w:rsid w:val="00FD6574"/>
    <w:rPr>
      <w:rFonts w:ascii="Times New Roman" w:eastAsia="Times New Roman" w:hAnsi="Times New Roman" w:cs="Times New Roman"/>
      <w:sz w:val="24"/>
      <w:szCs w:val="24"/>
      <w:lang w:bidi="ar-LB"/>
    </w:rPr>
  </w:style>
  <w:style w:type="character" w:styleId="PageNumber">
    <w:name w:val="page number"/>
    <w:basedOn w:val="DefaultParagraphFont"/>
    <w:semiHidden/>
    <w:rsid w:val="00FD6574"/>
  </w:style>
  <w:style w:type="paragraph" w:styleId="Footer">
    <w:name w:val="footer"/>
    <w:basedOn w:val="Normal"/>
    <w:link w:val="FooterChar"/>
    <w:uiPriority w:val="99"/>
    <w:semiHidden/>
    <w:unhideWhenUsed/>
    <w:rsid w:val="00882D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2D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4911F-2EE5-4A3A-8545-91DC3469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User</cp:lastModifiedBy>
  <cp:revision>2</cp:revision>
  <dcterms:created xsi:type="dcterms:W3CDTF">2020-09-30T06:38:00Z</dcterms:created>
  <dcterms:modified xsi:type="dcterms:W3CDTF">2020-09-30T06:38:00Z</dcterms:modified>
</cp:coreProperties>
</file>